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FB" w:rsidRDefault="00304877">
      <w:pPr>
        <w:pStyle w:val="1"/>
      </w:pPr>
      <w:bookmarkStart w:id="0" w:name="_Toc12616"/>
      <w:bookmarkStart w:id="1" w:name="_Toc490233120"/>
      <w:bookmarkStart w:id="2" w:name="_GoBack"/>
      <w:bookmarkEnd w:id="2"/>
      <w:r>
        <w:rPr>
          <w:rFonts w:hint="eastAsia"/>
        </w:rPr>
        <w:t>货物需求及技术要求</w:t>
      </w:r>
      <w:bookmarkEnd w:id="0"/>
      <w:bookmarkEnd w:id="1"/>
    </w:p>
    <w:p w:rsidR="00B656FB" w:rsidRDefault="00304877">
      <w:pPr>
        <w:spacing w:line="360" w:lineRule="exact"/>
        <w:rPr>
          <w:rFonts w:ascii="宋体" w:hAnsi="宋体"/>
          <w:b/>
          <w:bCs/>
          <w:kern w:val="0"/>
          <w:szCs w:val="21"/>
        </w:rPr>
      </w:pPr>
      <w:bookmarkStart w:id="3" w:name="_Toc490682727"/>
      <w:bookmarkStart w:id="4" w:name="_Toc17601"/>
      <w:bookmarkStart w:id="5" w:name="_Toc3184"/>
      <w:bookmarkStart w:id="6" w:name="_Toc18380"/>
      <w:bookmarkStart w:id="7" w:name="_Toc21193"/>
      <w:bookmarkStart w:id="8" w:name="bookmark47"/>
      <w:r>
        <w:rPr>
          <w:rFonts w:ascii="宋体" w:hAnsi="宋体" w:hint="eastAsia"/>
          <w:b/>
          <w:bCs/>
          <w:kern w:val="0"/>
          <w:szCs w:val="21"/>
        </w:rPr>
        <w:t>一、</w:t>
      </w:r>
      <w:r>
        <w:rPr>
          <w:rFonts w:ascii="宋体" w:hAnsi="宋体" w:hint="eastAsia"/>
          <w:b/>
          <w:bCs/>
          <w:kern w:val="0"/>
          <w:szCs w:val="21"/>
        </w:rPr>
        <w:t>采购清单及技术规格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326"/>
        <w:gridCol w:w="1312"/>
        <w:gridCol w:w="3907"/>
      </w:tblGrid>
      <w:tr w:rsidR="00B656FB">
        <w:trPr>
          <w:trHeight w:val="369"/>
          <w:jc w:val="center"/>
        </w:trPr>
        <w:tc>
          <w:tcPr>
            <w:tcW w:w="950" w:type="dxa"/>
            <w:vAlign w:val="center"/>
          </w:tcPr>
          <w:p w:rsidR="00B656FB" w:rsidRDefault="0030487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号</w:t>
            </w:r>
          </w:p>
        </w:tc>
        <w:tc>
          <w:tcPr>
            <w:tcW w:w="3326" w:type="dxa"/>
            <w:vAlign w:val="center"/>
          </w:tcPr>
          <w:p w:rsidR="00B656FB" w:rsidRDefault="00304877">
            <w:pPr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1312" w:type="dxa"/>
            <w:vAlign w:val="center"/>
          </w:tcPr>
          <w:p w:rsidR="00B656FB" w:rsidRDefault="0030487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3907" w:type="dxa"/>
            <w:vAlign w:val="center"/>
          </w:tcPr>
          <w:p w:rsidR="00B656FB" w:rsidRDefault="0030487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采购限价（元）</w:t>
            </w:r>
          </w:p>
        </w:tc>
      </w:tr>
      <w:tr w:rsidR="00B656FB">
        <w:trPr>
          <w:trHeight w:val="369"/>
          <w:jc w:val="center"/>
        </w:trPr>
        <w:tc>
          <w:tcPr>
            <w:tcW w:w="950" w:type="dxa"/>
            <w:vAlign w:val="center"/>
          </w:tcPr>
          <w:p w:rsidR="00B656FB" w:rsidRDefault="0030487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326" w:type="dxa"/>
            <w:vAlign w:val="center"/>
          </w:tcPr>
          <w:p w:rsidR="00B656FB" w:rsidRDefault="0030487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内镜清洗工作站</w:t>
            </w:r>
          </w:p>
        </w:tc>
        <w:tc>
          <w:tcPr>
            <w:tcW w:w="1312" w:type="dxa"/>
            <w:vAlign w:val="center"/>
          </w:tcPr>
          <w:p w:rsidR="00B656FB" w:rsidRDefault="0030487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3907" w:type="dxa"/>
            <w:vAlign w:val="center"/>
          </w:tcPr>
          <w:p w:rsidR="00B656FB" w:rsidRDefault="0030487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0000</w:t>
            </w:r>
          </w:p>
        </w:tc>
      </w:tr>
      <w:tr w:rsidR="00B656FB">
        <w:trPr>
          <w:trHeight w:val="1605"/>
          <w:jc w:val="center"/>
        </w:trPr>
        <w:tc>
          <w:tcPr>
            <w:tcW w:w="9495" w:type="dxa"/>
            <w:gridSpan w:val="4"/>
            <w:vAlign w:val="center"/>
          </w:tcPr>
          <w:p w:rsidR="00B656FB" w:rsidRDefault="00304877">
            <w:pPr>
              <w:spacing w:line="32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说明：</w:t>
            </w:r>
          </w:p>
          <w:p w:rsidR="00B656FB" w:rsidRDefault="00304877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、投标人的投标文件必须标明所投货物的品牌与参数，保证原厂正品供货，提供相关资料等。</w:t>
            </w:r>
          </w:p>
          <w:p w:rsidR="00B656FB" w:rsidRDefault="00304877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、质保期：整</w:t>
            </w:r>
            <w:r>
              <w:rPr>
                <w:rFonts w:ascii="宋体" w:hAnsi="宋体" w:hint="eastAsia"/>
                <w:bCs/>
                <w:szCs w:val="21"/>
              </w:rPr>
              <w:t>套</w:t>
            </w:r>
            <w:r>
              <w:rPr>
                <w:rFonts w:ascii="宋体" w:hAnsi="宋体" w:hint="eastAsia"/>
                <w:bCs/>
                <w:szCs w:val="21"/>
              </w:rPr>
              <w:t>质保期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>二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hint="eastAsia"/>
                <w:bCs/>
              </w:rPr>
              <w:t>（报价时须考虑此项费用）</w:t>
            </w:r>
          </w:p>
          <w:p w:rsidR="00B656FB" w:rsidRDefault="00304877">
            <w:pPr>
              <w:spacing w:line="320" w:lineRule="exact"/>
              <w:ind w:firstLineChars="200" w:firstLine="420"/>
              <w:jc w:val="left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、标★项需提供技术证明文件之一（医疗器械注册证、医疗器械注册登记表、第三方检测报告、产品使用说明书、产品彩页）予以证明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已注明的证明材料按要求提供。</w:t>
            </w:r>
          </w:p>
        </w:tc>
      </w:tr>
    </w:tbl>
    <w:p w:rsidR="00B656FB" w:rsidRDefault="00304877">
      <w:pPr>
        <w:spacing w:line="360" w:lineRule="exact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二、</w:t>
      </w:r>
      <w:r>
        <w:rPr>
          <w:rFonts w:ascii="宋体" w:hAnsi="宋体" w:hint="eastAsia"/>
          <w:b/>
          <w:bCs/>
          <w:kern w:val="0"/>
          <w:szCs w:val="21"/>
        </w:rPr>
        <w:t>技术参数及功能要求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</w:t>
      </w:r>
      <w:r>
        <w:rPr>
          <w:rStyle w:val="NormalCharacter"/>
          <w:rFonts w:ascii="宋体" w:eastAsia="宋体" w:hAnsi="宋体" w:cs="宋体" w:hint="eastAsia"/>
          <w:szCs w:val="21"/>
        </w:rPr>
        <w:t>内镜清洗工作站一套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1.1.</w:t>
      </w:r>
      <w:r>
        <w:rPr>
          <w:rStyle w:val="NormalCharacter"/>
          <w:rFonts w:ascii="宋体" w:eastAsia="宋体" w:hAnsi="宋体" w:cs="宋体" w:hint="eastAsia"/>
          <w:szCs w:val="21"/>
        </w:rPr>
        <w:t>整体要求</w:t>
      </w:r>
      <w:r>
        <w:rPr>
          <w:rStyle w:val="NormalCharacter"/>
          <w:rFonts w:ascii="宋体" w:eastAsia="宋体" w:hAnsi="宋体" w:cs="宋体" w:hint="eastAsia"/>
          <w:szCs w:val="21"/>
        </w:rPr>
        <w:t>:</w:t>
      </w:r>
      <w:r>
        <w:rPr>
          <w:rStyle w:val="NormalCharacter"/>
          <w:rFonts w:ascii="宋体" w:eastAsia="宋体" w:hAnsi="宋体" w:cs="宋体" w:hint="eastAsia"/>
          <w:szCs w:val="21"/>
        </w:rPr>
        <w:t>符合国家规范及院内感染控制要求</w:t>
      </w:r>
      <w:r>
        <w:rPr>
          <w:rStyle w:val="NormalCharacter"/>
          <w:rFonts w:ascii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1.2.</w:t>
      </w:r>
      <w:r>
        <w:rPr>
          <w:rStyle w:val="NormalCharacter"/>
          <w:rFonts w:ascii="宋体" w:eastAsia="宋体" w:hAnsi="宋体" w:cs="宋体" w:hint="eastAsia"/>
          <w:szCs w:val="21"/>
        </w:rPr>
        <w:t>工作站浸泡槽</w:t>
      </w:r>
      <w:r>
        <w:rPr>
          <w:rStyle w:val="NormalCharacter"/>
          <w:rFonts w:ascii="宋体" w:eastAsia="宋体" w:hAnsi="宋体" w:cs="宋体" w:hint="eastAsia"/>
          <w:szCs w:val="21"/>
        </w:rPr>
        <w:t>(</w:t>
      </w:r>
      <w:r>
        <w:rPr>
          <w:rStyle w:val="NormalCharacter"/>
          <w:rFonts w:ascii="宋体" w:eastAsia="宋体" w:hAnsi="宋体" w:cs="宋体" w:hint="eastAsia"/>
          <w:szCs w:val="21"/>
        </w:rPr>
        <w:t>消毒槽</w:t>
      </w:r>
      <w:r>
        <w:rPr>
          <w:rStyle w:val="NormalCharacter"/>
          <w:rFonts w:ascii="宋体" w:eastAsia="宋体" w:hAnsi="宋体" w:cs="宋体" w:hint="eastAsia"/>
          <w:szCs w:val="21"/>
        </w:rPr>
        <w:t>)</w:t>
      </w:r>
      <w:r>
        <w:rPr>
          <w:rStyle w:val="NormalCharacter"/>
          <w:rFonts w:ascii="宋体" w:eastAsia="宋体" w:hAnsi="宋体" w:cs="宋体" w:hint="eastAsia"/>
          <w:szCs w:val="21"/>
        </w:rPr>
        <w:t>防护罩的配置应不影响操作人员观察消毒物品的消毒过程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且防护罩尺寸应不小于消毒槽槽口尺寸。注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清洗、消毒槽内尺寸为≤</w:t>
      </w:r>
      <w:r>
        <w:rPr>
          <w:rStyle w:val="NormalCharacter"/>
          <w:rFonts w:ascii="宋体" w:eastAsia="宋体" w:hAnsi="宋体" w:cs="宋体" w:hint="eastAsia"/>
          <w:szCs w:val="21"/>
        </w:rPr>
        <w:t>470mm,</w:t>
      </w:r>
      <w:r>
        <w:rPr>
          <w:rStyle w:val="NormalCharacter"/>
          <w:rFonts w:ascii="宋体" w:eastAsia="宋体" w:hAnsi="宋体" w:cs="宋体" w:hint="eastAsia"/>
          <w:szCs w:val="21"/>
        </w:rPr>
        <w:t>清洗、消毒槽外尺寸为≤</w:t>
      </w:r>
      <w:r>
        <w:rPr>
          <w:rStyle w:val="NormalCharacter"/>
          <w:rFonts w:ascii="宋体" w:eastAsia="宋体" w:hAnsi="宋体" w:cs="宋体" w:hint="eastAsia"/>
          <w:szCs w:val="21"/>
        </w:rPr>
        <w:t>650mm</w:t>
      </w:r>
      <w:r>
        <w:rPr>
          <w:rStyle w:val="NormalCharacter"/>
          <w:rFonts w:ascii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1.3.</w:t>
      </w:r>
      <w:r>
        <w:rPr>
          <w:rStyle w:val="NormalCharacter"/>
          <w:rFonts w:ascii="宋体" w:eastAsia="宋体" w:hAnsi="宋体" w:cs="宋体" w:hint="eastAsia"/>
          <w:szCs w:val="21"/>
        </w:rPr>
        <w:t>★工作站功能槽及功能背板采用能耐受化学腐蚀及机械应力的改性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PMMA-ABS </w:t>
      </w:r>
      <w:r>
        <w:rPr>
          <w:rStyle w:val="NormalCharacter"/>
          <w:rFonts w:ascii="宋体" w:eastAsia="宋体" w:hAnsi="宋体" w:cs="宋体" w:hint="eastAsia"/>
          <w:szCs w:val="21"/>
        </w:rPr>
        <w:t>高分子复合材料板材制作。内镜清洗工作站清洗槽</w:t>
      </w:r>
      <w:r>
        <w:rPr>
          <w:rStyle w:val="NormalCharacter"/>
          <w:rFonts w:ascii="宋体" w:eastAsia="宋体" w:hAnsi="宋体" w:cs="宋体" w:hint="eastAsia"/>
          <w:szCs w:val="21"/>
        </w:rPr>
        <w:t>(</w:t>
      </w:r>
      <w:r>
        <w:rPr>
          <w:rStyle w:val="NormalCharacter"/>
          <w:rFonts w:ascii="宋体" w:eastAsia="宋体" w:hAnsi="宋体" w:cs="宋体" w:hint="eastAsia"/>
          <w:szCs w:val="21"/>
        </w:rPr>
        <w:t>未使用</w:t>
      </w:r>
      <w:r>
        <w:rPr>
          <w:rStyle w:val="NormalCharacter"/>
          <w:rFonts w:ascii="宋体" w:eastAsia="宋体" w:hAnsi="宋体" w:cs="宋体" w:hint="eastAsia"/>
          <w:szCs w:val="21"/>
        </w:rPr>
        <w:t>):</w:t>
      </w:r>
      <w:r>
        <w:rPr>
          <w:rStyle w:val="NormalCharacter"/>
          <w:rFonts w:ascii="宋体" w:eastAsia="宋体" w:hAnsi="宋体" w:cs="宋体" w:hint="eastAsia"/>
          <w:szCs w:val="21"/>
        </w:rPr>
        <w:t>拉伸强度¹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30.9Mpa </w:t>
      </w:r>
      <w:r>
        <w:rPr>
          <w:rStyle w:val="NormalCharacter"/>
          <w:rFonts w:ascii="宋体" w:eastAsia="宋体" w:hAnsi="宋体" w:cs="宋体" w:hint="eastAsia"/>
          <w:szCs w:val="21"/>
        </w:rPr>
        <w:t>检测标准：</w:t>
      </w:r>
      <w:r>
        <w:rPr>
          <w:rStyle w:val="NormalCharacter"/>
          <w:rFonts w:ascii="宋体" w:eastAsia="宋体" w:hAnsi="宋体" w:cs="宋体" w:hint="eastAsia"/>
          <w:szCs w:val="21"/>
        </w:rPr>
        <w:t>GB/T1040.2-2006</w:t>
      </w:r>
      <w:r>
        <w:rPr>
          <w:rStyle w:val="NormalCharacter"/>
          <w:rFonts w:ascii="宋体" w:eastAsia="宋体" w:hAnsi="宋体" w:cs="宋体" w:hint="eastAsia"/>
          <w:szCs w:val="21"/>
        </w:rPr>
        <w:t>，断裂伸长率¹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2.7% </w:t>
      </w:r>
      <w:r>
        <w:rPr>
          <w:rStyle w:val="NormalCharacter"/>
          <w:rFonts w:ascii="宋体" w:eastAsia="宋体" w:hAnsi="宋体" w:cs="宋体" w:hint="eastAsia"/>
          <w:szCs w:val="21"/>
        </w:rPr>
        <w:t>检测标准：</w:t>
      </w:r>
      <w:r>
        <w:rPr>
          <w:rStyle w:val="NormalCharacter"/>
          <w:rFonts w:ascii="宋体" w:eastAsia="宋体" w:hAnsi="宋体" w:cs="宋体" w:hint="eastAsia"/>
          <w:szCs w:val="21"/>
        </w:rPr>
        <w:t>GB/T1040.2-20</w:t>
      </w:r>
      <w:r>
        <w:rPr>
          <w:rStyle w:val="NormalCharacter"/>
          <w:rFonts w:ascii="宋体" w:eastAsia="宋体" w:hAnsi="宋体" w:cs="宋体" w:hint="eastAsia"/>
          <w:szCs w:val="21"/>
        </w:rPr>
        <w:t>06</w:t>
      </w:r>
      <w:r>
        <w:rPr>
          <w:rStyle w:val="NormalCharacter"/>
          <w:rFonts w:ascii="宋体" w:eastAsia="宋体" w:hAnsi="宋体" w:cs="宋体" w:hint="eastAsia"/>
          <w:szCs w:val="21"/>
        </w:rPr>
        <w:t>，弯曲强度²</w:t>
      </w:r>
      <w:r>
        <w:rPr>
          <w:rStyle w:val="NormalCharacter"/>
          <w:rFonts w:ascii="宋体" w:eastAsia="宋体" w:hAnsi="宋体" w:cs="宋体" w:hint="eastAsia"/>
          <w:szCs w:val="21"/>
        </w:rPr>
        <w:t>54.4Mpa</w:t>
      </w:r>
      <w:r>
        <w:rPr>
          <w:rStyle w:val="NormalCharacter"/>
          <w:rFonts w:ascii="宋体" w:eastAsia="宋体" w:hAnsi="宋体" w:cs="宋体" w:hint="eastAsia"/>
          <w:szCs w:val="21"/>
        </w:rPr>
        <w:t>检测标准：</w:t>
      </w:r>
      <w:r>
        <w:rPr>
          <w:rStyle w:val="NormalCharacter"/>
          <w:rFonts w:ascii="宋体" w:eastAsia="宋体" w:hAnsi="宋体" w:cs="宋体" w:hint="eastAsia"/>
          <w:szCs w:val="21"/>
        </w:rPr>
        <w:t>GB/T9341-2008</w:t>
      </w:r>
      <w:r>
        <w:rPr>
          <w:rStyle w:val="NormalCharacter"/>
          <w:rFonts w:ascii="宋体" w:eastAsia="宋体" w:hAnsi="宋体" w:cs="宋体" w:hint="eastAsia"/>
          <w:szCs w:val="21"/>
        </w:rPr>
        <w:t>，简支梁无缺口冲击强度³</w:t>
      </w:r>
      <w:r>
        <w:rPr>
          <w:rStyle w:val="NormalCharacter"/>
          <w:rFonts w:ascii="宋体" w:eastAsia="宋体" w:hAnsi="宋体" w:cs="宋体" w:hint="eastAsia"/>
          <w:szCs w:val="21"/>
        </w:rPr>
        <w:t>14.0Ckj/</w:t>
      </w:r>
      <w:r>
        <w:rPr>
          <w:rStyle w:val="NormalCharacter"/>
          <w:rFonts w:ascii="宋体" w:eastAsia="宋体" w:hAnsi="宋体" w:cs="宋体" w:hint="eastAsia"/>
          <w:szCs w:val="21"/>
        </w:rPr>
        <w:t>㎡检测标准：</w:t>
      </w:r>
      <w:r>
        <w:rPr>
          <w:rStyle w:val="NormalCharacter"/>
          <w:rFonts w:ascii="宋体" w:eastAsia="宋体" w:hAnsi="宋体" w:cs="宋体" w:hint="eastAsia"/>
          <w:szCs w:val="21"/>
        </w:rPr>
        <w:t>GB/T1043.1-2008,10%</w:t>
      </w:r>
      <w:r>
        <w:rPr>
          <w:rStyle w:val="NormalCharacter"/>
          <w:rFonts w:ascii="宋体" w:eastAsia="宋体" w:hAnsi="宋体" w:cs="宋体" w:hint="eastAsia"/>
          <w:szCs w:val="21"/>
        </w:rPr>
        <w:t>应变时的压缩应力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455.0Mpa </w:t>
      </w:r>
      <w:r>
        <w:rPr>
          <w:rStyle w:val="NormalCharacter"/>
          <w:rFonts w:ascii="宋体" w:eastAsia="宋体" w:hAnsi="宋体" w:cs="宋体" w:hint="eastAsia"/>
          <w:szCs w:val="21"/>
        </w:rPr>
        <w:t>检测标准：</w:t>
      </w:r>
      <w:r>
        <w:rPr>
          <w:rStyle w:val="NormalCharacter"/>
          <w:rFonts w:ascii="宋体" w:eastAsia="宋体" w:hAnsi="宋体" w:cs="宋体" w:hint="eastAsia"/>
          <w:szCs w:val="21"/>
        </w:rPr>
        <w:t>GB/T1041-2008</w:t>
      </w:r>
      <w:r>
        <w:rPr>
          <w:rStyle w:val="NormalCharacter"/>
          <w:rFonts w:ascii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1.4.</w:t>
      </w:r>
      <w:r>
        <w:rPr>
          <w:rStyle w:val="NormalCharacter"/>
          <w:rFonts w:ascii="宋体" w:eastAsia="宋体" w:hAnsi="宋体" w:cs="宋体" w:hint="eastAsia"/>
          <w:szCs w:val="21"/>
        </w:rPr>
        <w:t>★材质在</w:t>
      </w:r>
      <w:r>
        <w:rPr>
          <w:rStyle w:val="NormalCharacter"/>
          <w:rFonts w:ascii="宋体" w:eastAsia="宋体" w:hAnsi="宋体" w:cs="宋体" w:hint="eastAsia"/>
          <w:szCs w:val="21"/>
        </w:rPr>
        <w:t>1%Na0H</w:t>
      </w:r>
      <w:r>
        <w:rPr>
          <w:rStyle w:val="NormalCharacter"/>
          <w:rFonts w:ascii="宋体" w:eastAsia="宋体" w:hAnsi="宋体" w:cs="宋体" w:hint="eastAsia"/>
          <w:szCs w:val="21"/>
        </w:rPr>
        <w:t>溶液中浸泡</w:t>
      </w:r>
      <w:r>
        <w:rPr>
          <w:rStyle w:val="NormalCharacter"/>
          <w:rFonts w:ascii="宋体" w:eastAsia="宋体" w:hAnsi="宋体" w:cs="宋体" w:hint="eastAsia"/>
          <w:szCs w:val="21"/>
        </w:rPr>
        <w:t>48</w:t>
      </w:r>
      <w:r>
        <w:rPr>
          <w:rStyle w:val="NormalCharacter"/>
          <w:rFonts w:ascii="宋体" w:eastAsia="宋体" w:hAnsi="宋体" w:cs="宋体" w:hint="eastAsia"/>
          <w:szCs w:val="21"/>
        </w:rPr>
        <w:t>小时无可视变化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在</w:t>
      </w:r>
      <w:r>
        <w:rPr>
          <w:rStyle w:val="NormalCharacter"/>
          <w:rFonts w:ascii="宋体" w:eastAsia="宋体" w:hAnsi="宋体" w:cs="宋体" w:hint="eastAsia"/>
          <w:szCs w:val="21"/>
        </w:rPr>
        <w:t>5% H2S04</w:t>
      </w:r>
      <w:r>
        <w:rPr>
          <w:rStyle w:val="NormalCharacter"/>
          <w:rFonts w:ascii="宋体" w:eastAsia="宋体" w:hAnsi="宋体" w:cs="宋体" w:hint="eastAsia"/>
          <w:szCs w:val="21"/>
        </w:rPr>
        <w:t>溶液中浸泡</w:t>
      </w:r>
      <w:r>
        <w:rPr>
          <w:rStyle w:val="NormalCharacter"/>
          <w:rFonts w:ascii="宋体" w:eastAsia="宋体" w:hAnsi="宋体" w:cs="宋体" w:hint="eastAsia"/>
          <w:szCs w:val="21"/>
        </w:rPr>
        <w:t>48</w:t>
      </w:r>
      <w:r>
        <w:rPr>
          <w:rStyle w:val="NormalCharacter"/>
          <w:rFonts w:ascii="宋体" w:eastAsia="宋体" w:hAnsi="宋体" w:cs="宋体" w:hint="eastAsia"/>
          <w:szCs w:val="21"/>
        </w:rPr>
        <w:t>小时无可视变化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1.5.</w:t>
      </w:r>
      <w:r>
        <w:rPr>
          <w:rStyle w:val="NormalCharacter"/>
          <w:rFonts w:ascii="宋体" w:eastAsia="宋体" w:hAnsi="宋体" w:cs="宋体" w:hint="eastAsia"/>
          <w:szCs w:val="21"/>
        </w:rPr>
        <w:t>超声槽</w:t>
      </w:r>
      <w:r>
        <w:rPr>
          <w:rStyle w:val="NormalCharacter"/>
          <w:rFonts w:ascii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1.5.1.</w:t>
      </w:r>
      <w:r>
        <w:rPr>
          <w:rStyle w:val="NormalCharacter"/>
          <w:rFonts w:ascii="宋体" w:eastAsia="宋体" w:hAnsi="宋体" w:cs="宋体" w:hint="eastAsia"/>
          <w:szCs w:val="21"/>
        </w:rPr>
        <w:t>工作站超声槽至少应配置超声装置、水龙头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嵌入在清洗槽底部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与槽底在同一平面上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节约空间使用更方便</w:t>
      </w:r>
      <w:r>
        <w:rPr>
          <w:rStyle w:val="NormalCharacter"/>
          <w:rFonts w:ascii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1.5.2.</w:t>
      </w:r>
      <w:r>
        <w:rPr>
          <w:rStyle w:val="NormalCharacter"/>
          <w:rFonts w:ascii="宋体" w:eastAsia="宋体" w:hAnsi="宋体" w:cs="宋体" w:hint="eastAsia"/>
          <w:szCs w:val="21"/>
        </w:rPr>
        <w:t>超声装置应符合以下要求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 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1.5.3.</w:t>
      </w:r>
      <w:r>
        <w:rPr>
          <w:rStyle w:val="NormalCharacter"/>
          <w:rFonts w:ascii="宋体" w:eastAsia="宋体" w:hAnsi="宋体" w:cs="宋体" w:hint="eastAsia"/>
          <w:szCs w:val="21"/>
        </w:rPr>
        <w:t>超声波功率密度</w:t>
      </w:r>
      <w:r>
        <w:rPr>
          <w:rStyle w:val="NormalCharacter"/>
          <w:rFonts w:ascii="宋体" w:eastAsia="宋体" w:hAnsi="宋体" w:cs="宋体" w:hint="eastAsia"/>
          <w:szCs w:val="21"/>
        </w:rPr>
        <w:t>:</w:t>
      </w:r>
      <w:r>
        <w:rPr>
          <w:rStyle w:val="NormalCharacter"/>
          <w:rFonts w:ascii="宋体" w:eastAsia="宋体" w:hAnsi="宋体" w:cs="宋体" w:hint="eastAsia"/>
          <w:szCs w:val="21"/>
        </w:rPr>
        <w:t>换能器发射端面单位面积的实际功率范围应在</w:t>
      </w:r>
      <w:r>
        <w:rPr>
          <w:rStyle w:val="NormalCharacter"/>
          <w:rFonts w:ascii="宋体" w:eastAsia="宋体" w:hAnsi="宋体" w:cs="宋体" w:hint="eastAsia"/>
          <w:szCs w:val="21"/>
        </w:rPr>
        <w:t>0.30 w/cm2</w:t>
      </w:r>
      <w:r>
        <w:rPr>
          <w:rStyle w:val="NormalCharacter"/>
          <w:rFonts w:ascii="宋体" w:eastAsia="宋体" w:hAnsi="宋体" w:cs="宋体" w:hint="eastAsia"/>
          <w:szCs w:val="21"/>
        </w:rPr>
        <w:t>～</w:t>
      </w:r>
      <w:r>
        <w:rPr>
          <w:rStyle w:val="NormalCharacter"/>
          <w:rFonts w:ascii="宋体" w:eastAsia="宋体" w:hAnsi="宋体" w:cs="宋体" w:hint="eastAsia"/>
          <w:szCs w:val="21"/>
        </w:rPr>
        <w:t>0.55 w/cm2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1.5.4.</w:t>
      </w:r>
      <w:r>
        <w:rPr>
          <w:rStyle w:val="NormalCharacter"/>
          <w:rFonts w:ascii="宋体" w:eastAsia="宋体" w:hAnsi="宋体" w:cs="宋体" w:hint="eastAsia"/>
          <w:szCs w:val="21"/>
        </w:rPr>
        <w:t>★工作站超声槽至少应配置超声装置、水龙头，嵌入在清洗槽底部，与槽底在同一平面上，节约空间使用更方便（内镜清洗工作站配套超声槽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内镜清洗工作站产品注册证组成部分需包含超声槽）</w:t>
      </w:r>
      <w:r>
        <w:rPr>
          <w:rStyle w:val="NormalCharacter"/>
          <w:rFonts w:ascii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1.6.</w:t>
      </w:r>
      <w:r>
        <w:rPr>
          <w:rStyle w:val="NormalCharacter"/>
          <w:rFonts w:ascii="宋体" w:eastAsia="宋体" w:hAnsi="宋体" w:cs="宋体" w:hint="eastAsia"/>
          <w:szCs w:val="21"/>
        </w:rPr>
        <w:t>自动灌流系统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1.6.1.</w:t>
      </w:r>
      <w:r>
        <w:rPr>
          <w:rStyle w:val="NormalCharacter"/>
          <w:rFonts w:ascii="宋体" w:eastAsia="宋体" w:hAnsi="宋体" w:cs="宋体" w:hint="eastAsia"/>
          <w:szCs w:val="21"/>
        </w:rPr>
        <w:t>由操作面板和执行部件等组成</w:t>
      </w:r>
      <w:r>
        <w:rPr>
          <w:rStyle w:val="NormalCharacter"/>
          <w:rFonts w:ascii="宋体" w:hAnsi="宋体" w:cs="宋体" w:hint="eastAsia"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1.6.2.</w:t>
      </w:r>
      <w:r>
        <w:rPr>
          <w:rStyle w:val="NormalCharacter"/>
          <w:rFonts w:ascii="宋体" w:eastAsia="宋体" w:hAnsi="宋体" w:cs="宋体" w:hint="eastAsia"/>
          <w:szCs w:val="21"/>
        </w:rPr>
        <w:t>采用流动水灌注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不从槽内使用循环水或直接吸取暴露在空气中的水源进行灌注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杜绝交叉感染或造成内镜的意外损坏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  <w:r>
        <w:rPr>
          <w:rStyle w:val="NormalCharacter"/>
          <w:rFonts w:ascii="宋体" w:hAnsi="宋体" w:cs="宋体" w:hint="eastAsia"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1.6.3.</w:t>
      </w:r>
      <w:r>
        <w:rPr>
          <w:rStyle w:val="NormalCharacter"/>
          <w:rFonts w:ascii="宋体" w:eastAsia="宋体" w:hAnsi="宋体" w:cs="宋体" w:hint="eastAsia"/>
          <w:szCs w:val="21"/>
        </w:rPr>
        <w:t>清洗、次洗、浸泡、干燥等灌注助剂</w:t>
      </w:r>
      <w:r>
        <w:rPr>
          <w:rStyle w:val="NormalCharacter"/>
          <w:rFonts w:ascii="宋体" w:eastAsia="宋体" w:hAnsi="宋体" w:cs="宋体" w:hint="eastAsia"/>
          <w:szCs w:val="21"/>
        </w:rPr>
        <w:t>(</w:t>
      </w:r>
      <w:r>
        <w:rPr>
          <w:rStyle w:val="NormalCharacter"/>
          <w:rFonts w:ascii="宋体" w:eastAsia="宋体" w:hAnsi="宋体" w:cs="宋体" w:hint="eastAsia"/>
          <w:szCs w:val="21"/>
        </w:rPr>
        <w:t>清洗液、消毒液和干燥液</w:t>
      </w:r>
      <w:r>
        <w:rPr>
          <w:rStyle w:val="NormalCharacter"/>
          <w:rFonts w:ascii="宋体" w:eastAsia="宋体" w:hAnsi="宋体" w:cs="宋体" w:hint="eastAsia"/>
          <w:szCs w:val="21"/>
        </w:rPr>
        <w:t>)</w:t>
      </w:r>
      <w:r>
        <w:rPr>
          <w:rStyle w:val="NormalCharacter"/>
          <w:rFonts w:ascii="宋体" w:eastAsia="宋体" w:hAnsi="宋体" w:cs="宋体" w:hint="eastAsia"/>
          <w:szCs w:val="21"/>
        </w:rPr>
        <w:t>时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自动灌流器</w:t>
      </w:r>
      <w:r>
        <w:rPr>
          <w:rStyle w:val="NormalCharacter"/>
          <w:rFonts w:ascii="宋体" w:eastAsia="宋体" w:hAnsi="宋体" w:cs="宋体" w:hint="eastAsia"/>
          <w:szCs w:val="21"/>
        </w:rPr>
        <w:t>(</w:t>
      </w:r>
      <w:r>
        <w:rPr>
          <w:rStyle w:val="NormalCharacter"/>
          <w:rFonts w:ascii="宋体" w:eastAsia="宋体" w:hAnsi="宋体" w:cs="宋体" w:hint="eastAsia"/>
          <w:szCs w:val="21"/>
        </w:rPr>
        <w:t>自动控制器</w:t>
      </w:r>
      <w:r>
        <w:rPr>
          <w:rStyle w:val="NormalCharacter"/>
          <w:rFonts w:ascii="宋体" w:eastAsia="宋体" w:hAnsi="宋体" w:cs="宋体" w:hint="eastAsia"/>
          <w:szCs w:val="21"/>
        </w:rPr>
        <w:t>)</w:t>
      </w:r>
      <w:r>
        <w:rPr>
          <w:rStyle w:val="NormalCharacter"/>
          <w:rFonts w:ascii="宋体" w:eastAsia="宋体" w:hAnsi="宋体" w:cs="宋体" w:hint="eastAsia"/>
          <w:szCs w:val="21"/>
        </w:rPr>
        <w:t>应配置双向自动封闭的活接头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接头选用具有良好几何稳定性、坚韧性、弹性好、摩</w:t>
      </w:r>
      <w:r>
        <w:rPr>
          <w:rStyle w:val="NormalCharacter"/>
          <w:rFonts w:ascii="宋体" w:eastAsia="宋体" w:hAnsi="宋体" w:cs="宋体" w:hint="eastAsia"/>
          <w:szCs w:val="21"/>
        </w:rPr>
        <w:lastRenderedPageBreak/>
        <w:t>擦系数低的优质塑料</w:t>
      </w:r>
      <w:r>
        <w:rPr>
          <w:rStyle w:val="NormalCharacter"/>
          <w:rFonts w:ascii="宋体" w:eastAsia="宋体" w:hAnsi="宋体" w:cs="宋体" w:hint="eastAsia"/>
          <w:szCs w:val="21"/>
        </w:rPr>
        <w:t>P0M</w:t>
      </w:r>
      <w:r>
        <w:rPr>
          <w:rStyle w:val="NormalCharacter"/>
          <w:rFonts w:ascii="宋体" w:eastAsia="宋体" w:hAnsi="宋体" w:cs="宋体" w:hint="eastAsia"/>
          <w:szCs w:val="21"/>
        </w:rPr>
        <w:t>制成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单手操作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使用方便快捷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可自动封闭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便于拆卸</w:t>
      </w:r>
      <w:r>
        <w:rPr>
          <w:rStyle w:val="NormalCharacter"/>
          <w:rFonts w:ascii="宋体" w:eastAsia="宋体" w:hAnsi="宋体" w:cs="宋体" w:hint="eastAsia"/>
          <w:szCs w:val="21"/>
        </w:rPr>
        <w:t>:</w:t>
      </w:r>
      <w:r>
        <w:rPr>
          <w:rStyle w:val="NormalCharacter"/>
          <w:rFonts w:ascii="宋体" w:eastAsia="宋体" w:hAnsi="宋体" w:cs="宋体" w:hint="eastAsia"/>
          <w:szCs w:val="21"/>
        </w:rPr>
        <w:t>灌流压力应不大于</w:t>
      </w:r>
      <w:r>
        <w:rPr>
          <w:rStyle w:val="NormalCharacter"/>
          <w:rFonts w:ascii="宋体" w:eastAsia="宋体" w:hAnsi="宋体" w:cs="宋体" w:hint="eastAsia"/>
          <w:szCs w:val="21"/>
        </w:rPr>
        <w:t>0.4MPa</w:t>
      </w:r>
      <w:r>
        <w:rPr>
          <w:rStyle w:val="NormalCharacter"/>
          <w:rFonts w:ascii="宋体" w:eastAsia="宋体" w:hAnsi="宋体" w:cs="宋体" w:hint="eastAsia"/>
          <w:szCs w:val="21"/>
        </w:rPr>
        <w:t>。且应具有过滤功能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过滤网孔径≤</w:t>
      </w:r>
      <w:r>
        <w:rPr>
          <w:rStyle w:val="NormalCharacter"/>
          <w:rFonts w:ascii="宋体" w:eastAsia="宋体" w:hAnsi="宋体" w:cs="宋体" w:hint="eastAsia"/>
          <w:szCs w:val="21"/>
        </w:rPr>
        <w:t>106um(</w:t>
      </w:r>
      <w:r>
        <w:rPr>
          <w:rStyle w:val="NormalCharacter"/>
          <w:rFonts w:ascii="宋体" w:eastAsia="宋体" w:hAnsi="宋体" w:cs="宋体" w:hint="eastAsia"/>
          <w:szCs w:val="21"/>
        </w:rPr>
        <w:t>≥</w:t>
      </w:r>
      <w:r>
        <w:rPr>
          <w:rStyle w:val="NormalCharacter"/>
          <w:rFonts w:ascii="宋体" w:eastAsia="宋体" w:hAnsi="宋体" w:cs="宋体" w:hint="eastAsia"/>
          <w:szCs w:val="21"/>
        </w:rPr>
        <w:t>150</w:t>
      </w:r>
      <w:r>
        <w:rPr>
          <w:rStyle w:val="NormalCharacter"/>
          <w:rFonts w:ascii="宋体" w:eastAsia="宋体" w:hAnsi="宋体" w:cs="宋体" w:hint="eastAsia"/>
          <w:szCs w:val="21"/>
        </w:rPr>
        <w:t>目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) </w:t>
      </w:r>
      <w:r>
        <w:rPr>
          <w:rStyle w:val="NormalCharacter"/>
          <w:rFonts w:ascii="宋体" w:hAnsi="宋体" w:cs="宋体" w:hint="eastAsia"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1.6.4.</w:t>
      </w:r>
      <w:r>
        <w:rPr>
          <w:rStyle w:val="NormalCharacter"/>
          <w:rFonts w:ascii="宋体" w:eastAsia="宋体" w:hAnsi="宋体" w:cs="宋体" w:hint="eastAsia"/>
          <w:szCs w:val="21"/>
        </w:rPr>
        <w:t>一次性完成四个环节的工作</w:t>
      </w:r>
      <w:r>
        <w:rPr>
          <w:rStyle w:val="NormalCharacter"/>
          <w:rFonts w:ascii="宋体" w:eastAsia="宋体" w:hAnsi="宋体" w:cs="宋体" w:hint="eastAsia"/>
          <w:szCs w:val="21"/>
        </w:rPr>
        <w:t>:"</w:t>
      </w:r>
      <w:r>
        <w:rPr>
          <w:rStyle w:val="NormalCharacter"/>
          <w:rFonts w:ascii="宋体" w:eastAsia="宋体" w:hAnsi="宋体" w:cs="宋体" w:hint="eastAsia"/>
          <w:szCs w:val="21"/>
        </w:rPr>
        <w:t>脉动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" </w:t>
      </w:r>
      <w:r>
        <w:rPr>
          <w:rStyle w:val="NormalCharacter"/>
          <w:rFonts w:ascii="宋体" w:eastAsia="宋体" w:hAnsi="宋体" w:cs="宋体" w:hint="eastAsia"/>
          <w:szCs w:val="21"/>
        </w:rPr>
        <w:t>注液、注气、吸引、计时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并设计有自动注气功能</w:t>
      </w:r>
      <w:r>
        <w:rPr>
          <w:rStyle w:val="NormalCharacter"/>
          <w:rFonts w:ascii="宋体" w:eastAsia="宋体" w:hAnsi="宋体" w:cs="宋体" w:hint="eastAsia"/>
          <w:szCs w:val="21"/>
        </w:rPr>
        <w:t>(</w:t>
      </w:r>
      <w:r>
        <w:rPr>
          <w:rStyle w:val="NormalCharacter"/>
          <w:rFonts w:ascii="宋体" w:eastAsia="宋体" w:hAnsi="宋体" w:cs="宋体" w:hint="eastAsia"/>
          <w:szCs w:val="21"/>
        </w:rPr>
        <w:t>可根据需要自行设定时间</w:t>
      </w:r>
      <w:r>
        <w:rPr>
          <w:rStyle w:val="NormalCharacter"/>
          <w:rFonts w:ascii="宋体" w:eastAsia="宋体" w:hAnsi="宋体" w:cs="宋体" w:hint="eastAsia"/>
          <w:szCs w:val="21"/>
        </w:rPr>
        <w:t>)</w:t>
      </w:r>
      <w:r>
        <w:rPr>
          <w:rStyle w:val="NormalCharacter"/>
          <w:rFonts w:ascii="宋体" w:hAnsi="宋体" w:cs="宋体" w:hint="eastAsia"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1.6.5.</w:t>
      </w:r>
      <w:r>
        <w:rPr>
          <w:rStyle w:val="NormalCharacter"/>
          <w:rFonts w:ascii="宋体" w:eastAsia="宋体" w:hAnsi="宋体" w:cs="宋体" w:hint="eastAsia"/>
          <w:szCs w:val="21"/>
        </w:rPr>
        <w:t>操作面板采用防水型面板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工作电压采</w:t>
      </w:r>
      <w:r>
        <w:rPr>
          <w:rStyle w:val="NormalCharacter"/>
          <w:rFonts w:ascii="宋体" w:eastAsia="宋体" w:hAnsi="宋体" w:cs="宋体" w:hint="eastAsia"/>
          <w:szCs w:val="21"/>
        </w:rPr>
        <w:t>用安全电压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一键操作</w:t>
      </w:r>
      <w:r>
        <w:rPr>
          <w:rStyle w:val="NormalCharacter"/>
          <w:rFonts w:ascii="宋体" w:hAnsi="宋体" w:cs="宋体" w:hint="eastAsia"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1.6.6.</w:t>
      </w:r>
      <w:r>
        <w:rPr>
          <w:rStyle w:val="NormalCharacter"/>
          <w:rFonts w:ascii="宋体" w:eastAsia="宋体" w:hAnsi="宋体" w:cs="宋体" w:hint="eastAsia"/>
          <w:szCs w:val="21"/>
        </w:rPr>
        <w:t>自动灌流器快速接头安装在功能槽内</w:t>
      </w:r>
      <w:r>
        <w:rPr>
          <w:rStyle w:val="NormalCharacter"/>
          <w:rFonts w:ascii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1.7.</w:t>
      </w:r>
      <w:r>
        <w:rPr>
          <w:rStyle w:val="NormalCharacter"/>
          <w:rFonts w:ascii="宋体" w:eastAsia="宋体" w:hAnsi="宋体" w:cs="宋体" w:hint="eastAsia"/>
          <w:szCs w:val="21"/>
        </w:rPr>
        <w:t>安全要求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1.7.1.</w:t>
      </w:r>
      <w:r>
        <w:rPr>
          <w:rStyle w:val="NormalCharacter"/>
          <w:rFonts w:ascii="宋体" w:eastAsia="宋体" w:hAnsi="宋体" w:cs="宋体" w:hint="eastAsia"/>
          <w:szCs w:val="21"/>
        </w:rPr>
        <w:t>电气安全应符合</w:t>
      </w:r>
      <w:r>
        <w:rPr>
          <w:rStyle w:val="NormalCharacter"/>
          <w:rFonts w:ascii="宋体" w:eastAsia="宋体" w:hAnsi="宋体" w:cs="宋体" w:hint="eastAsia"/>
          <w:szCs w:val="21"/>
        </w:rPr>
        <w:t>GB 4793.1-2007</w:t>
      </w:r>
      <w:r>
        <w:rPr>
          <w:rStyle w:val="NormalCharacter"/>
          <w:rFonts w:ascii="宋体" w:eastAsia="宋体" w:hAnsi="宋体" w:cs="宋体" w:hint="eastAsia"/>
          <w:szCs w:val="21"/>
        </w:rPr>
        <w:t>和</w:t>
      </w:r>
      <w:r>
        <w:rPr>
          <w:rStyle w:val="NormalCharacter"/>
          <w:rFonts w:ascii="宋体" w:eastAsia="宋体" w:hAnsi="宋体" w:cs="宋体" w:hint="eastAsia"/>
          <w:szCs w:val="21"/>
        </w:rPr>
        <w:t>IEC61010-2-040:2005</w:t>
      </w:r>
      <w:r>
        <w:rPr>
          <w:rStyle w:val="NormalCharacter"/>
          <w:rFonts w:ascii="宋体" w:eastAsia="宋体" w:hAnsi="宋体" w:cs="宋体" w:hint="eastAsia"/>
          <w:szCs w:val="21"/>
        </w:rPr>
        <w:t>的要求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  <w:r>
        <w:rPr>
          <w:rStyle w:val="NormalCharacter"/>
          <w:rFonts w:ascii="宋体" w:hAnsi="宋体" w:cs="宋体" w:hint="eastAsia"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1.7.2.</w:t>
      </w:r>
      <w:r>
        <w:rPr>
          <w:rStyle w:val="NormalCharacter"/>
          <w:rFonts w:ascii="宋体" w:eastAsia="宋体" w:hAnsi="宋体" w:cs="宋体" w:hint="eastAsia"/>
          <w:szCs w:val="21"/>
        </w:rPr>
        <w:t>电磁兼容性应符合</w:t>
      </w:r>
      <w:r>
        <w:rPr>
          <w:rStyle w:val="NormalCharacter"/>
          <w:rFonts w:ascii="宋体" w:eastAsia="宋体" w:hAnsi="宋体" w:cs="宋体" w:hint="eastAsia"/>
          <w:szCs w:val="21"/>
        </w:rPr>
        <w:t>GB/T18268.1-2010</w:t>
      </w:r>
      <w:r>
        <w:rPr>
          <w:rStyle w:val="NormalCharacter"/>
          <w:rFonts w:ascii="宋体" w:eastAsia="宋体" w:hAnsi="宋体" w:cs="宋体" w:hint="eastAsia"/>
          <w:szCs w:val="21"/>
        </w:rPr>
        <w:t>的要求</w:t>
      </w:r>
      <w:r>
        <w:rPr>
          <w:rStyle w:val="NormalCharacter"/>
          <w:rFonts w:ascii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1.8.</w:t>
      </w:r>
      <w:r>
        <w:rPr>
          <w:rStyle w:val="NormalCharacter"/>
          <w:rFonts w:ascii="宋体" w:eastAsia="宋体" w:hAnsi="宋体" w:cs="宋体" w:hint="eastAsia"/>
          <w:szCs w:val="21"/>
        </w:rPr>
        <w:t>★内镜追溯管理系统要能与内镜中心现有追溯系统完全融合，减少管理科室流程。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</w:t>
      </w:r>
      <w:r>
        <w:rPr>
          <w:rStyle w:val="NormalCharacter"/>
          <w:rFonts w:ascii="宋体" w:eastAsia="宋体" w:hAnsi="宋体" w:cs="宋体" w:hint="eastAsia"/>
          <w:szCs w:val="21"/>
        </w:rPr>
        <w:t>内镜储存柜一套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2.1.</w:t>
      </w:r>
      <w:r>
        <w:rPr>
          <w:rStyle w:val="NormalCharacter"/>
          <w:rFonts w:ascii="宋体" w:eastAsia="宋体" w:hAnsi="宋体" w:cs="宋体" w:hint="eastAsia"/>
          <w:szCs w:val="21"/>
        </w:rPr>
        <w:t>适用范围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适用于医院内镜中心的各类型软式内窥镜的储存</w:t>
      </w:r>
      <w:r>
        <w:rPr>
          <w:rStyle w:val="NormalCharacter"/>
          <w:rFonts w:ascii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2.2.</w:t>
      </w:r>
      <w:r>
        <w:rPr>
          <w:rStyle w:val="NormalCharacter"/>
          <w:rFonts w:ascii="宋体" w:eastAsia="宋体" w:hAnsi="宋体" w:cs="宋体" w:hint="eastAsia"/>
          <w:szCs w:val="21"/>
        </w:rPr>
        <w:t>设备尺寸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≤</w:t>
      </w:r>
      <w:r>
        <w:rPr>
          <w:rStyle w:val="NormalCharacter"/>
          <w:rFonts w:ascii="宋体" w:eastAsia="宋体" w:hAnsi="宋体" w:cs="宋体" w:hint="eastAsia"/>
          <w:szCs w:val="21"/>
        </w:rPr>
        <w:t>930(L)*695(w)*1975(H)mm</w:t>
      </w:r>
      <w:r>
        <w:rPr>
          <w:rStyle w:val="NormalCharacter"/>
          <w:rFonts w:ascii="宋体" w:hAnsi="宋体" w:cs="宋体" w:hint="eastAsia"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2.3.</w:t>
      </w:r>
      <w:r>
        <w:rPr>
          <w:rStyle w:val="NormalCharacter"/>
          <w:rFonts w:ascii="宋体" w:eastAsia="宋体" w:hAnsi="宋体" w:cs="宋体" w:hint="eastAsia"/>
          <w:szCs w:val="21"/>
        </w:rPr>
        <w:t>储存数量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最大可同时储存≥</w:t>
      </w:r>
      <w:r>
        <w:rPr>
          <w:rStyle w:val="NormalCharacter"/>
          <w:rFonts w:ascii="宋体" w:eastAsia="宋体" w:hAnsi="宋体" w:cs="宋体" w:hint="eastAsia"/>
          <w:szCs w:val="21"/>
        </w:rPr>
        <w:t>6</w:t>
      </w:r>
      <w:r>
        <w:rPr>
          <w:rStyle w:val="NormalCharacter"/>
          <w:rFonts w:ascii="宋体" w:eastAsia="宋体" w:hAnsi="宋体" w:cs="宋体" w:hint="eastAsia"/>
          <w:szCs w:val="21"/>
        </w:rPr>
        <w:t>条各类型软式内窥镜</w:t>
      </w:r>
      <w:r>
        <w:rPr>
          <w:rStyle w:val="NormalCharacter"/>
          <w:rFonts w:ascii="宋体" w:hAnsi="宋体" w:cs="宋体" w:hint="eastAsia"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2.4.</w:t>
      </w:r>
      <w:r>
        <w:rPr>
          <w:rStyle w:val="NormalCharacter"/>
          <w:rFonts w:ascii="宋体" w:eastAsia="宋体" w:hAnsi="宋体" w:cs="宋体" w:hint="eastAsia"/>
          <w:szCs w:val="21"/>
        </w:rPr>
        <w:t>循环系统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设备储存室实时保持正压状态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防止外面空气进入储存室内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确保洁净状态。通过规范的高水平消毒的内镜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可保持内镜的内外洁净度</w:t>
      </w:r>
      <w:r>
        <w:rPr>
          <w:rStyle w:val="NormalCharacter"/>
          <w:rFonts w:ascii="宋体" w:hAnsi="宋体" w:cs="宋体" w:hint="eastAsia"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b/>
          <w:bCs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2.5.</w:t>
      </w:r>
      <w:r>
        <w:rPr>
          <w:rStyle w:val="NormalCharacter"/>
          <w:rFonts w:ascii="宋体" w:eastAsia="宋体" w:hAnsi="宋体" w:cs="宋体" w:hint="eastAsia"/>
          <w:szCs w:val="21"/>
        </w:rPr>
        <w:t>★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  <w:r>
        <w:rPr>
          <w:rStyle w:val="NormalCharacter"/>
          <w:rFonts w:ascii="宋体" w:eastAsia="宋体" w:hAnsi="宋体" w:cs="宋体" w:hint="eastAsia"/>
          <w:szCs w:val="21"/>
        </w:rPr>
        <w:t>洁净度</w:t>
      </w:r>
      <w:r>
        <w:rPr>
          <w:rStyle w:val="NormalCharacter"/>
          <w:rFonts w:ascii="宋体" w:eastAsia="宋体" w:hAnsi="宋体" w:cs="宋体" w:hint="eastAsia"/>
          <w:szCs w:val="21"/>
        </w:rPr>
        <w:t>:</w:t>
      </w:r>
      <w:r>
        <w:rPr>
          <w:rStyle w:val="NormalCharacter"/>
          <w:rFonts w:ascii="宋体" w:eastAsia="宋体" w:hAnsi="宋体" w:cs="宋体" w:hint="eastAsia"/>
          <w:szCs w:val="21"/>
        </w:rPr>
        <w:t>储存柜正常工作时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柜内空气洁净度符合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7 </w:t>
      </w:r>
      <w:r>
        <w:rPr>
          <w:rStyle w:val="NormalCharacter"/>
          <w:rFonts w:ascii="宋体" w:eastAsia="宋体" w:hAnsi="宋体" w:cs="宋体" w:hint="eastAsia"/>
          <w:szCs w:val="21"/>
        </w:rPr>
        <w:t>级的要求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柜内空气中粒径≥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0.5 u m </w:t>
      </w:r>
      <w:r>
        <w:rPr>
          <w:rStyle w:val="NormalCharacter"/>
          <w:rFonts w:ascii="宋体" w:eastAsia="宋体" w:hAnsi="宋体" w:cs="宋体" w:hint="eastAsia"/>
          <w:szCs w:val="21"/>
        </w:rPr>
        <w:t>的悬浮粒子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( </w:t>
      </w:r>
      <w:r>
        <w:rPr>
          <w:rStyle w:val="NormalCharacter"/>
          <w:rFonts w:ascii="宋体" w:eastAsia="宋体" w:hAnsi="宋体" w:cs="宋体" w:hint="eastAsia"/>
          <w:szCs w:val="21"/>
        </w:rPr>
        <w:t>尘埃粒子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) </w:t>
      </w:r>
      <w:r>
        <w:rPr>
          <w:rStyle w:val="NormalCharacter"/>
          <w:rFonts w:ascii="宋体" w:eastAsia="宋体" w:hAnsi="宋体" w:cs="宋体" w:hint="eastAsia"/>
          <w:szCs w:val="21"/>
        </w:rPr>
        <w:t>数均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&lt; 200000pc/m3, </w:t>
      </w:r>
      <w:r>
        <w:rPr>
          <w:rStyle w:val="NormalCharacter"/>
          <w:rFonts w:ascii="宋体" w:eastAsia="宋体" w:hAnsi="宋体" w:cs="宋体" w:hint="eastAsia"/>
          <w:szCs w:val="21"/>
        </w:rPr>
        <w:t>≥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5 u m </w:t>
      </w:r>
      <w:r>
        <w:rPr>
          <w:rStyle w:val="NormalCharacter"/>
          <w:rFonts w:ascii="宋体" w:eastAsia="宋体" w:hAnsi="宋体" w:cs="宋体" w:hint="eastAsia"/>
          <w:szCs w:val="21"/>
        </w:rPr>
        <w:t>的悬浮粒子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(</w:t>
      </w:r>
      <w:r>
        <w:rPr>
          <w:rStyle w:val="NormalCharacter"/>
          <w:rFonts w:ascii="宋体" w:eastAsia="宋体" w:hAnsi="宋体" w:cs="宋体" w:hint="eastAsia"/>
          <w:szCs w:val="21"/>
        </w:rPr>
        <w:t>尘埃粒子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) </w:t>
      </w:r>
      <w:r>
        <w:rPr>
          <w:rStyle w:val="NormalCharacter"/>
          <w:rFonts w:ascii="宋体" w:eastAsia="宋体" w:hAnsi="宋体" w:cs="宋体" w:hint="eastAsia"/>
          <w:szCs w:val="21"/>
        </w:rPr>
        <w:t>不得检出。</w:t>
      </w:r>
      <w:r>
        <w:rPr>
          <w:rStyle w:val="NormalCharacter"/>
          <w:rFonts w:ascii="宋体" w:eastAsia="宋体" w:hAnsi="宋体" w:cs="宋体" w:hint="eastAsia"/>
          <w:b/>
          <w:bCs/>
          <w:szCs w:val="21"/>
        </w:rPr>
        <w:t>（须提供省级及以上疾控中心出具的检测报告加以证明）</w:t>
      </w:r>
      <w:r>
        <w:rPr>
          <w:rStyle w:val="NormalCharacter"/>
          <w:rFonts w:ascii="宋体" w:hAnsi="宋体" w:cs="宋体" w:hint="eastAsia"/>
          <w:b/>
          <w:bCs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b/>
          <w:bCs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2.6.</w:t>
      </w:r>
      <w:r>
        <w:rPr>
          <w:rStyle w:val="NormalCharacter"/>
          <w:rFonts w:ascii="宋体" w:eastAsia="宋体" w:hAnsi="宋体" w:cs="宋体" w:hint="eastAsia"/>
          <w:szCs w:val="21"/>
        </w:rPr>
        <w:t>★产品防护</w:t>
      </w:r>
      <w:r>
        <w:rPr>
          <w:rStyle w:val="NormalCharacter"/>
          <w:rFonts w:ascii="宋体" w:eastAsia="宋体" w:hAnsi="宋体" w:cs="宋体" w:hint="eastAsia"/>
          <w:szCs w:val="21"/>
        </w:rPr>
        <w:t>: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  <w:r>
        <w:rPr>
          <w:rStyle w:val="NormalCharacter"/>
          <w:rFonts w:ascii="宋体" w:eastAsia="宋体" w:hAnsi="宋体" w:cs="宋体" w:hint="eastAsia"/>
          <w:szCs w:val="21"/>
        </w:rPr>
        <w:t>为了减少内镜储存过程中的污染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储存柜正常工作时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柜内空气中的沉降菌≤</w:t>
      </w:r>
      <w:r>
        <w:rPr>
          <w:rStyle w:val="NormalCharacter"/>
          <w:rFonts w:ascii="宋体" w:eastAsia="宋体" w:hAnsi="宋体" w:cs="宋体" w:hint="eastAsia"/>
          <w:szCs w:val="21"/>
        </w:rPr>
        <w:t>1cfu/</w:t>
      </w:r>
      <w:r>
        <w:rPr>
          <w:rStyle w:val="NormalCharacter"/>
          <w:rFonts w:ascii="宋体" w:eastAsia="宋体" w:hAnsi="宋体" w:cs="宋体" w:hint="eastAsia"/>
          <w:szCs w:val="21"/>
        </w:rPr>
        <w:t>皿。</w:t>
      </w:r>
      <w:r>
        <w:rPr>
          <w:rStyle w:val="NormalCharacter"/>
          <w:rFonts w:ascii="宋体" w:eastAsia="宋体" w:hAnsi="宋体" w:cs="宋体" w:hint="eastAsia"/>
          <w:b/>
          <w:bCs/>
          <w:szCs w:val="21"/>
        </w:rPr>
        <w:t>（须提供省级及以上疾控中心出具的检测报告加以证明</w:t>
      </w:r>
      <w:r>
        <w:rPr>
          <w:rStyle w:val="NormalCharacter"/>
          <w:rFonts w:ascii="宋体" w:eastAsia="宋体" w:hAnsi="宋体" w:cs="宋体" w:hint="eastAsia"/>
          <w:b/>
          <w:bCs/>
          <w:szCs w:val="21"/>
        </w:rPr>
        <w:t>)</w:t>
      </w:r>
      <w:r>
        <w:rPr>
          <w:rStyle w:val="NormalCharacter"/>
          <w:rFonts w:ascii="宋体" w:hAnsi="宋体" w:cs="宋体" w:hint="eastAsia"/>
          <w:b/>
          <w:bCs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2.7.</w:t>
      </w:r>
      <w:r>
        <w:rPr>
          <w:rStyle w:val="NormalCharacter"/>
          <w:rFonts w:ascii="宋体" w:eastAsia="宋体" w:hAnsi="宋体" w:cs="宋体" w:hint="eastAsia"/>
          <w:szCs w:val="21"/>
        </w:rPr>
        <w:t>★变频压差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变频系统保持柜内与柜外的压差在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5</w:t>
      </w:r>
      <w:r>
        <w:rPr>
          <w:rStyle w:val="NormalCharacter"/>
          <w:rFonts w:ascii="宋体" w:eastAsia="宋体" w:hAnsi="宋体" w:cs="宋体" w:hint="eastAsia"/>
          <w:szCs w:val="21"/>
        </w:rPr>
        <w:t>～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20Pa, </w:t>
      </w:r>
      <w:r>
        <w:rPr>
          <w:rStyle w:val="NormalCharacter"/>
          <w:rFonts w:ascii="宋体" w:eastAsia="宋体" w:hAnsi="宋体" w:cs="宋体" w:hint="eastAsia"/>
          <w:szCs w:val="21"/>
        </w:rPr>
        <w:t>变频系统根据压差来控制运转速度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让柜内与柜外的压差始终保持在在</w:t>
      </w:r>
      <w:r>
        <w:rPr>
          <w:rStyle w:val="NormalCharacter"/>
          <w:rFonts w:ascii="宋体" w:eastAsia="宋体" w:hAnsi="宋体" w:cs="宋体" w:hint="eastAsia"/>
          <w:szCs w:val="21"/>
        </w:rPr>
        <w:t>5</w:t>
      </w:r>
      <w:r>
        <w:rPr>
          <w:rStyle w:val="NormalCharacter"/>
          <w:rFonts w:ascii="宋体" w:eastAsia="宋体" w:hAnsi="宋体" w:cs="宋体" w:hint="eastAsia"/>
          <w:szCs w:val="21"/>
        </w:rPr>
        <w:t>～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20Pa, </w:t>
      </w:r>
      <w:r>
        <w:rPr>
          <w:rStyle w:val="NormalCharacter"/>
          <w:rFonts w:ascii="宋体" w:eastAsia="宋体" w:hAnsi="宋体" w:cs="宋体" w:hint="eastAsia"/>
          <w:szCs w:val="21"/>
        </w:rPr>
        <w:t>并通过操作界面实时显示压差数值。（须提供省级及以上疾控中心出具的检测报告加以证明）</w:t>
      </w:r>
      <w:r>
        <w:rPr>
          <w:rStyle w:val="NormalCharacter"/>
          <w:rFonts w:ascii="宋体" w:hAnsi="宋体" w:cs="宋体" w:hint="eastAsia"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2.8.</w:t>
      </w:r>
      <w:r>
        <w:rPr>
          <w:rStyle w:val="NormalCharacter"/>
          <w:rFonts w:ascii="宋体" w:eastAsia="宋体" w:hAnsi="宋体" w:cs="宋体" w:hint="eastAsia"/>
          <w:szCs w:val="21"/>
        </w:rPr>
        <w:t>进气过滤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进入柜内的空气采用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H13 </w:t>
      </w:r>
      <w:r>
        <w:rPr>
          <w:rStyle w:val="NormalCharacter"/>
          <w:rFonts w:ascii="宋体" w:eastAsia="宋体" w:hAnsi="宋体" w:cs="宋体" w:hint="eastAsia"/>
          <w:szCs w:val="21"/>
        </w:rPr>
        <w:t>和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H14 </w:t>
      </w:r>
      <w:r>
        <w:rPr>
          <w:rStyle w:val="NormalCharacter"/>
          <w:rFonts w:ascii="宋体" w:eastAsia="宋体" w:hAnsi="宋体" w:cs="宋体" w:hint="eastAsia"/>
          <w:szCs w:val="21"/>
        </w:rPr>
        <w:t>两级过滤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对≥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0.3um </w:t>
      </w:r>
      <w:r>
        <w:rPr>
          <w:rStyle w:val="NormalCharacter"/>
          <w:rFonts w:ascii="宋体" w:eastAsia="宋体" w:hAnsi="宋体" w:cs="宋体" w:hint="eastAsia"/>
          <w:szCs w:val="21"/>
        </w:rPr>
        <w:t>的颗粒灰尘及各种悬浮物进行高效过滤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过滤效率</w:t>
      </w:r>
      <w:r>
        <w:rPr>
          <w:rStyle w:val="NormalCharacter"/>
          <w:rFonts w:ascii="宋体" w:eastAsia="宋体" w:hAnsi="宋体" w:cs="宋体" w:hint="eastAsia"/>
          <w:szCs w:val="21"/>
        </w:rPr>
        <w:t>≥</w:t>
      </w:r>
      <w:r>
        <w:rPr>
          <w:rStyle w:val="NormalCharacter"/>
          <w:rFonts w:ascii="宋体" w:eastAsia="宋体" w:hAnsi="宋体" w:cs="宋体" w:hint="eastAsia"/>
          <w:szCs w:val="21"/>
        </w:rPr>
        <w:t>99.995%,</w:t>
      </w:r>
      <w:r>
        <w:rPr>
          <w:rStyle w:val="NormalCharacter"/>
          <w:rFonts w:ascii="宋体" w:eastAsia="宋体" w:hAnsi="宋体" w:cs="宋体" w:hint="eastAsia"/>
          <w:szCs w:val="21"/>
        </w:rPr>
        <w:t>有效阻止空气中的微生物进入柜体</w:t>
      </w:r>
      <w:r>
        <w:rPr>
          <w:rStyle w:val="NormalCharacter"/>
          <w:rFonts w:ascii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2.9.</w:t>
      </w:r>
      <w:r>
        <w:rPr>
          <w:rStyle w:val="NormalCharacter"/>
          <w:rFonts w:ascii="宋体" w:eastAsia="宋体" w:hAnsi="宋体" w:cs="宋体" w:hint="eastAsia"/>
          <w:szCs w:val="21"/>
        </w:rPr>
        <w:t>柜内空气消毒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具有自动和定时两种消毒模式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分别采用紫外线和等离子体两种消毒方式对过滤后的空气进行消毒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>保证进入柜内空气的洁净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有效隔断储存内镜的二次污染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  <w:r>
        <w:rPr>
          <w:rStyle w:val="NormalCharacter"/>
          <w:rFonts w:ascii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2.10.</w:t>
      </w:r>
      <w:r>
        <w:rPr>
          <w:rStyle w:val="NormalCharacter"/>
          <w:rFonts w:ascii="宋体" w:eastAsia="宋体" w:hAnsi="宋体" w:cs="宋体" w:hint="eastAsia"/>
          <w:szCs w:val="21"/>
        </w:rPr>
        <w:t>★环境防护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储存柜采用紫外线或等离子体自消毒的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应符合卫生部《消毒技术规范》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( 2002 </w:t>
      </w:r>
      <w:r>
        <w:rPr>
          <w:rStyle w:val="NormalCharacter"/>
          <w:rFonts w:ascii="宋体" w:eastAsia="宋体" w:hAnsi="宋体" w:cs="宋体" w:hint="eastAsia"/>
          <w:szCs w:val="21"/>
        </w:rPr>
        <w:t>版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) </w:t>
      </w:r>
      <w:r>
        <w:rPr>
          <w:rStyle w:val="NormalCharacter"/>
          <w:rFonts w:ascii="宋体" w:eastAsia="宋体" w:hAnsi="宋体" w:cs="宋体" w:hint="eastAsia"/>
          <w:szCs w:val="21"/>
        </w:rPr>
        <w:t>中臭氧浓度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&lt;0.1mg/ m3 </w:t>
      </w:r>
      <w:r>
        <w:rPr>
          <w:rStyle w:val="NormalCharacter"/>
          <w:rFonts w:ascii="宋体" w:eastAsia="宋体" w:hAnsi="宋体" w:cs="宋体" w:hint="eastAsia"/>
          <w:szCs w:val="21"/>
        </w:rPr>
        <w:t>的要求。</w:t>
      </w:r>
      <w:r>
        <w:rPr>
          <w:rStyle w:val="NormalCharacter"/>
          <w:rFonts w:ascii="宋体" w:eastAsia="宋体" w:hAnsi="宋体" w:cs="宋体" w:hint="eastAsia"/>
          <w:b/>
          <w:bCs/>
          <w:szCs w:val="21"/>
        </w:rPr>
        <w:t>（须提供省级及以上疾控中心出具的检测报告加以证明）</w:t>
      </w:r>
      <w:r>
        <w:rPr>
          <w:rStyle w:val="NormalCharacter"/>
          <w:rFonts w:ascii="宋体" w:hAnsi="宋体" w:cs="宋体" w:hint="eastAsia"/>
          <w:szCs w:val="21"/>
        </w:rPr>
        <w:t>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b/>
          <w:bCs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2.11.</w:t>
      </w:r>
      <w:r>
        <w:rPr>
          <w:rStyle w:val="NormalCharacter"/>
          <w:rFonts w:ascii="宋体" w:eastAsia="宋体" w:hAnsi="宋体" w:cs="宋体" w:hint="eastAsia"/>
          <w:szCs w:val="21"/>
        </w:rPr>
        <w:t>★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  <w:r>
        <w:rPr>
          <w:rStyle w:val="NormalCharacter"/>
          <w:rFonts w:ascii="宋体" w:eastAsia="宋体" w:hAnsi="宋体" w:cs="宋体" w:hint="eastAsia"/>
          <w:szCs w:val="21"/>
        </w:rPr>
        <w:t>内镜储存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对清洗消毒合格后的内镜进行储存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储存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96 </w:t>
      </w:r>
      <w:r>
        <w:rPr>
          <w:rStyle w:val="NormalCharacter"/>
          <w:rFonts w:ascii="宋体" w:eastAsia="宋体" w:hAnsi="宋体" w:cs="宋体" w:hint="eastAsia"/>
          <w:szCs w:val="21"/>
        </w:rPr>
        <w:t>小时后</w:t>
      </w:r>
      <w:r>
        <w:rPr>
          <w:rStyle w:val="NormalCharacter"/>
          <w:rFonts w:ascii="宋体" w:eastAsia="宋体" w:hAnsi="宋体" w:cs="宋体" w:hint="eastAsia"/>
          <w:szCs w:val="21"/>
        </w:rPr>
        <w:t>,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  <w:r>
        <w:rPr>
          <w:rStyle w:val="NormalCharacter"/>
          <w:rFonts w:ascii="宋体" w:eastAsia="宋体" w:hAnsi="宋体" w:cs="宋体" w:hint="eastAsia"/>
          <w:szCs w:val="21"/>
        </w:rPr>
        <w:t>内镜腔体的菌落总数均</w:t>
      </w:r>
      <w:r>
        <w:rPr>
          <w:rStyle w:val="NormalCharacter"/>
          <w:rFonts w:ascii="宋体" w:eastAsia="宋体" w:hAnsi="宋体" w:cs="宋体" w:hint="eastAsia"/>
          <w:szCs w:val="21"/>
        </w:rPr>
        <w:t>&lt;20cfu/</w:t>
      </w:r>
      <w:r>
        <w:rPr>
          <w:rStyle w:val="NormalCharacter"/>
          <w:rFonts w:ascii="宋体" w:eastAsia="宋体" w:hAnsi="宋体" w:cs="宋体" w:hint="eastAsia"/>
          <w:szCs w:val="21"/>
        </w:rPr>
        <w:t>件。</w:t>
      </w:r>
      <w:r>
        <w:rPr>
          <w:rStyle w:val="NormalCharacter"/>
          <w:rFonts w:ascii="宋体" w:eastAsia="宋体" w:hAnsi="宋体" w:cs="宋体" w:hint="eastAsia"/>
          <w:b/>
          <w:bCs/>
          <w:szCs w:val="21"/>
        </w:rPr>
        <w:t>(</w:t>
      </w:r>
      <w:r>
        <w:rPr>
          <w:rStyle w:val="NormalCharacter"/>
          <w:rFonts w:ascii="宋体" w:eastAsia="宋体" w:hAnsi="宋体" w:cs="宋体" w:hint="eastAsia"/>
          <w:b/>
          <w:bCs/>
          <w:szCs w:val="21"/>
        </w:rPr>
        <w:t>须提供省级及以上疾控中心出具的检测报告加以证明</w:t>
      </w:r>
      <w:r>
        <w:rPr>
          <w:rStyle w:val="NormalCharacter"/>
          <w:rFonts w:ascii="宋体" w:eastAsia="宋体" w:hAnsi="宋体" w:cs="宋体" w:hint="eastAsia"/>
          <w:b/>
          <w:bCs/>
          <w:szCs w:val="21"/>
        </w:rPr>
        <w:t xml:space="preserve">) </w:t>
      </w:r>
      <w:r>
        <w:rPr>
          <w:rStyle w:val="NormalCharacter"/>
          <w:rFonts w:ascii="宋体" w:hAnsi="宋体" w:cs="宋体" w:hint="eastAsia"/>
          <w:b/>
          <w:bCs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2.12.</w:t>
      </w:r>
      <w:r>
        <w:rPr>
          <w:rStyle w:val="NormalCharacter"/>
          <w:rFonts w:ascii="宋体" w:eastAsia="宋体" w:hAnsi="宋体" w:cs="宋体" w:hint="eastAsia"/>
          <w:szCs w:val="21"/>
        </w:rPr>
        <w:t>控制系统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7 </w:t>
      </w:r>
      <w:r>
        <w:rPr>
          <w:rStyle w:val="NormalCharacter"/>
          <w:rFonts w:ascii="宋体" w:eastAsia="宋体" w:hAnsi="宋体" w:cs="宋体" w:hint="eastAsia"/>
          <w:szCs w:val="21"/>
        </w:rPr>
        <w:t>寸彩色触摸屏和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PLC </w:t>
      </w:r>
      <w:r>
        <w:rPr>
          <w:rStyle w:val="NormalCharacter"/>
          <w:rFonts w:ascii="宋体" w:eastAsia="宋体" w:hAnsi="宋体" w:cs="宋体" w:hint="eastAsia"/>
          <w:szCs w:val="21"/>
        </w:rPr>
        <w:t>控制系统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能实时监控柜内温度、湿度、存放时间以及各种运行信息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并可通过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USB </w:t>
      </w:r>
      <w:r>
        <w:rPr>
          <w:rStyle w:val="NormalCharacter"/>
          <w:rFonts w:ascii="宋体" w:eastAsia="宋体" w:hAnsi="宋体" w:cs="宋体" w:hint="eastAsia"/>
          <w:szCs w:val="21"/>
        </w:rPr>
        <w:t>接口导出数据。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2.13.</w:t>
      </w:r>
      <w:r>
        <w:rPr>
          <w:rStyle w:val="NormalCharacter"/>
          <w:rFonts w:ascii="宋体" w:eastAsia="宋体" w:hAnsi="宋体" w:cs="宋体" w:hint="eastAsia"/>
          <w:szCs w:val="21"/>
        </w:rPr>
        <w:t>除湿系统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通过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PID </w:t>
      </w:r>
      <w:r>
        <w:rPr>
          <w:rStyle w:val="NormalCharacter"/>
          <w:rFonts w:ascii="宋体" w:eastAsia="宋体" w:hAnsi="宋体" w:cs="宋体" w:hint="eastAsia"/>
          <w:szCs w:val="21"/>
        </w:rPr>
        <w:t>模块对湿度进行控制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保证柜内湿度控制在设定值的士</w:t>
      </w:r>
      <w:r>
        <w:rPr>
          <w:rStyle w:val="NormalCharacter"/>
          <w:rFonts w:ascii="宋体" w:eastAsia="宋体" w:hAnsi="宋体" w:cs="宋体" w:hint="eastAsia"/>
          <w:szCs w:val="21"/>
        </w:rPr>
        <w:t>5%:</w:t>
      </w:r>
      <w:r>
        <w:rPr>
          <w:rStyle w:val="NormalCharacter"/>
          <w:rFonts w:ascii="宋体" w:eastAsia="宋体" w:hAnsi="宋体" w:cs="宋体" w:hint="eastAsia"/>
          <w:szCs w:val="21"/>
        </w:rPr>
        <w:t>除湿系统在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8min </w:t>
      </w:r>
      <w:r>
        <w:rPr>
          <w:rStyle w:val="NormalCharacter"/>
          <w:rFonts w:ascii="宋体" w:eastAsia="宋体" w:hAnsi="宋体" w:cs="宋体" w:hint="eastAsia"/>
          <w:szCs w:val="21"/>
        </w:rPr>
        <w:t>左右使柜内的湿度从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90%</w:t>
      </w:r>
      <w:r>
        <w:rPr>
          <w:rStyle w:val="NormalCharacter"/>
          <w:rFonts w:ascii="宋体" w:eastAsia="宋体" w:hAnsi="宋体" w:cs="宋体" w:hint="eastAsia"/>
          <w:szCs w:val="21"/>
        </w:rPr>
        <w:t>降到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65%</w:t>
      </w:r>
      <w:r>
        <w:rPr>
          <w:rStyle w:val="NormalCharacter"/>
          <w:rFonts w:ascii="宋体" w:eastAsia="宋体" w:hAnsi="宋体" w:cs="宋体" w:hint="eastAsia"/>
          <w:szCs w:val="21"/>
        </w:rPr>
        <w:t>以下。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2.14.</w:t>
      </w:r>
      <w:r>
        <w:rPr>
          <w:rStyle w:val="NormalCharacter"/>
          <w:rFonts w:ascii="宋体" w:eastAsia="宋体" w:hAnsi="宋体" w:cs="宋体" w:hint="eastAsia"/>
          <w:szCs w:val="21"/>
        </w:rPr>
        <w:t>温控系统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通过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PID </w:t>
      </w:r>
      <w:r>
        <w:rPr>
          <w:rStyle w:val="NormalCharacter"/>
          <w:rFonts w:ascii="宋体" w:eastAsia="宋体" w:hAnsi="宋体" w:cs="宋体" w:hint="eastAsia"/>
          <w:szCs w:val="21"/>
        </w:rPr>
        <w:t>模块对温度进行控制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保证柜内温度精度在</w:t>
      </w:r>
      <w:r>
        <w:rPr>
          <w:rStyle w:val="NormalCharacter"/>
          <w:rFonts w:ascii="宋体" w:eastAsia="宋体" w:hAnsi="宋体" w:cs="宋体" w:hint="eastAsia"/>
          <w:szCs w:val="21"/>
        </w:rPr>
        <w:t>0.1</w:t>
      </w:r>
      <w:r>
        <w:rPr>
          <w:rStyle w:val="NormalCharacter"/>
          <w:rFonts w:ascii="宋体" w:eastAsia="宋体" w:hAnsi="宋体" w:cs="宋体" w:hint="eastAsia"/>
          <w:szCs w:val="21"/>
        </w:rPr>
        <w:t>℃范围内。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lastRenderedPageBreak/>
        <w:t>2.</w:t>
      </w:r>
      <w:r>
        <w:rPr>
          <w:rStyle w:val="NormalCharacter"/>
          <w:rFonts w:ascii="宋体" w:eastAsia="宋体" w:hAnsi="宋体" w:cs="宋体" w:hint="eastAsia"/>
          <w:szCs w:val="21"/>
        </w:rPr>
        <w:t>15.</w:t>
      </w:r>
      <w:r>
        <w:rPr>
          <w:rStyle w:val="NormalCharacter"/>
          <w:rFonts w:ascii="宋体" w:eastAsia="宋体" w:hAnsi="宋体" w:cs="宋体" w:hint="eastAsia"/>
          <w:szCs w:val="21"/>
        </w:rPr>
        <w:t>真空吸引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对储存内镜管腔内部进行真空吸引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实现储存内镜的管道快速洁净干燥。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2.16.</w:t>
      </w:r>
      <w:r>
        <w:rPr>
          <w:rStyle w:val="NormalCharacter"/>
          <w:rFonts w:ascii="宋体" w:eastAsia="宋体" w:hAnsi="宋体" w:cs="宋体" w:hint="eastAsia"/>
          <w:szCs w:val="21"/>
        </w:rPr>
        <w:t>智能监测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设备应对真空吸引系统、消毒装置、温湿度控制系统和高效过滤系统进行监测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当检测到异常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设备报警提示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保证内镜储存环境的安全。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2.17.</w:t>
      </w:r>
      <w:r>
        <w:rPr>
          <w:rStyle w:val="NormalCharacter"/>
          <w:rFonts w:ascii="宋体" w:eastAsia="宋体" w:hAnsi="宋体" w:cs="宋体" w:hint="eastAsia"/>
          <w:szCs w:val="21"/>
        </w:rPr>
        <w:t>开门方式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: </w:t>
      </w:r>
      <w:r>
        <w:rPr>
          <w:rStyle w:val="NormalCharacter"/>
          <w:rFonts w:ascii="宋体" w:eastAsia="宋体" w:hAnsi="宋体" w:cs="宋体" w:hint="eastAsia"/>
          <w:szCs w:val="21"/>
        </w:rPr>
        <w:t>设备左右门均为自动开关门结构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, </w:t>
      </w:r>
      <w:r>
        <w:rPr>
          <w:rStyle w:val="NormalCharacter"/>
          <w:rFonts w:ascii="宋体" w:eastAsia="宋体" w:hAnsi="宋体" w:cs="宋体" w:hint="eastAsia"/>
          <w:szCs w:val="21"/>
        </w:rPr>
        <w:t>方便操作人员操作。并可采用脚踢、刷卡和触摸屏操作进行开关门操作。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3.</w:t>
      </w:r>
      <w:r>
        <w:rPr>
          <w:rStyle w:val="NormalCharacter"/>
          <w:rFonts w:ascii="宋体" w:eastAsia="宋体" w:hAnsi="宋体" w:cs="宋体" w:hint="eastAsia"/>
          <w:szCs w:val="21"/>
        </w:rPr>
        <w:t>配套内镜纯水机一台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3.1.</w:t>
      </w:r>
      <w:r>
        <w:rPr>
          <w:rStyle w:val="NormalCharacter"/>
          <w:rFonts w:ascii="宋体" w:eastAsia="宋体" w:hAnsi="宋体" w:cs="宋体" w:hint="eastAsia"/>
          <w:szCs w:val="21"/>
        </w:rPr>
        <w:t>内镜室纯水系统符合</w:t>
      </w:r>
      <w:r>
        <w:rPr>
          <w:rStyle w:val="NormalCharacter"/>
          <w:rFonts w:ascii="宋体" w:eastAsia="宋体" w:hAnsi="宋体" w:cs="宋体" w:hint="eastAsia"/>
          <w:szCs w:val="21"/>
        </w:rPr>
        <w:t>GB30689-2014</w:t>
      </w:r>
      <w:r>
        <w:rPr>
          <w:rStyle w:val="NormalCharacter"/>
          <w:rFonts w:ascii="宋体" w:eastAsia="宋体" w:hAnsi="宋体" w:cs="宋体" w:hint="eastAsia"/>
          <w:szCs w:val="21"/>
        </w:rPr>
        <w:t>对《内镜自动清洗消毒机卫生要求》用水标准。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3.2.</w:t>
      </w:r>
      <w:r>
        <w:rPr>
          <w:rStyle w:val="NormalCharacter"/>
          <w:rFonts w:ascii="宋体" w:eastAsia="宋体" w:hAnsi="宋体" w:cs="宋体" w:hint="eastAsia"/>
          <w:szCs w:val="21"/>
        </w:rPr>
        <w:t>系统内置消毒系统，全程的水消毒体系确保了消毒质量，确保水质菌落数≤</w:t>
      </w:r>
      <w:r>
        <w:rPr>
          <w:rStyle w:val="NormalCharacter"/>
          <w:rFonts w:ascii="宋体" w:eastAsia="宋体" w:hAnsi="宋体" w:cs="宋体" w:hint="eastAsia"/>
          <w:szCs w:val="21"/>
        </w:rPr>
        <w:t>10</w:t>
      </w:r>
      <w:r>
        <w:rPr>
          <w:rStyle w:val="NormalCharacter"/>
          <w:rFonts w:ascii="宋体" w:eastAsia="宋体" w:hAnsi="宋体" w:cs="宋体" w:hint="eastAsia"/>
          <w:szCs w:val="21"/>
        </w:rPr>
        <w:t>，符合内镜最新清洗消毒规范。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3.3.</w:t>
      </w:r>
      <w:r>
        <w:rPr>
          <w:rStyle w:val="NormalCharacter"/>
          <w:rFonts w:ascii="宋体" w:eastAsia="宋体" w:hAnsi="宋体" w:cs="宋体" w:hint="eastAsia"/>
          <w:szCs w:val="21"/>
        </w:rPr>
        <w:t>产水量≥</w:t>
      </w:r>
      <w:r>
        <w:rPr>
          <w:rStyle w:val="NormalCharacter"/>
          <w:rFonts w:ascii="宋体" w:eastAsia="宋体" w:hAnsi="宋体" w:cs="宋体" w:hint="eastAsia"/>
          <w:szCs w:val="21"/>
        </w:rPr>
        <w:t>100L/H</w:t>
      </w:r>
      <w:r>
        <w:rPr>
          <w:rStyle w:val="NormalCharacter"/>
          <w:rFonts w:ascii="宋体" w:eastAsia="宋体" w:hAnsi="宋体" w:cs="宋体" w:hint="eastAsia"/>
          <w:szCs w:val="21"/>
        </w:rPr>
        <w:t>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3.4.</w:t>
      </w:r>
      <w:r>
        <w:rPr>
          <w:rStyle w:val="NormalCharacter"/>
          <w:rFonts w:ascii="宋体" w:eastAsia="宋体" w:hAnsi="宋体" w:cs="宋体" w:hint="eastAsia"/>
          <w:szCs w:val="21"/>
        </w:rPr>
        <w:t>反渗透技术，反渗主机具备自动清洗保养功能。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3.5.</w:t>
      </w:r>
      <w:r>
        <w:rPr>
          <w:rStyle w:val="NormalCharacter"/>
          <w:rFonts w:ascii="宋体" w:eastAsia="宋体" w:hAnsi="宋体" w:cs="宋体" w:hint="eastAsia"/>
          <w:szCs w:val="21"/>
        </w:rPr>
        <w:t>主机具有停水、无水安全保护系统。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4.</w:t>
      </w:r>
      <w:r>
        <w:rPr>
          <w:rStyle w:val="NormalCharacter"/>
          <w:rFonts w:ascii="宋体" w:eastAsia="宋体" w:hAnsi="宋体" w:cs="宋体" w:hint="eastAsia"/>
          <w:szCs w:val="21"/>
        </w:rPr>
        <w:t>备注：涉及设备尺寸，投标方需自行到现场勘查。</w:t>
      </w:r>
    </w:p>
    <w:p w:rsidR="00B656FB" w:rsidRDefault="00304877">
      <w:pPr>
        <w:spacing w:line="360" w:lineRule="exact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三、货物质量</w:t>
      </w:r>
      <w:bookmarkEnd w:id="3"/>
      <w:bookmarkEnd w:id="4"/>
      <w:bookmarkEnd w:id="5"/>
      <w:bookmarkEnd w:id="6"/>
      <w:bookmarkEnd w:id="7"/>
      <w:r>
        <w:rPr>
          <w:rFonts w:ascii="宋体" w:hAnsi="宋体" w:hint="eastAsia"/>
          <w:b/>
          <w:bCs/>
          <w:kern w:val="0"/>
          <w:szCs w:val="21"/>
        </w:rPr>
        <w:t>及售后服务承诺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bookmarkStart w:id="9" w:name="_Toc14892"/>
      <w:bookmarkStart w:id="10" w:name="_Toc22545"/>
      <w:bookmarkStart w:id="11" w:name="_Toc7671"/>
      <w:bookmarkStart w:id="12" w:name="_Toc23093"/>
      <w:bookmarkStart w:id="13" w:name="_Toc490682728"/>
      <w:r>
        <w:rPr>
          <w:rStyle w:val="NormalCharacter"/>
          <w:rFonts w:ascii="宋体" w:eastAsia="宋体" w:hAnsi="宋体" w:cs="宋体" w:hint="eastAsia"/>
          <w:szCs w:val="21"/>
        </w:rPr>
        <w:t>1.</w:t>
      </w:r>
      <w:r>
        <w:rPr>
          <w:rStyle w:val="NormalCharacter"/>
          <w:rFonts w:ascii="宋体" w:eastAsia="宋体" w:hAnsi="宋体" w:cs="宋体" w:hint="eastAsia"/>
          <w:szCs w:val="21"/>
        </w:rPr>
        <w:t>货物质量</w:t>
      </w:r>
      <w:r>
        <w:rPr>
          <w:rStyle w:val="NormalCharacter"/>
          <w:rFonts w:ascii="宋体" w:eastAsia="宋体" w:hAnsi="宋体" w:cs="宋体" w:hint="eastAsia"/>
          <w:szCs w:val="21"/>
        </w:rPr>
        <w:t>:</w:t>
      </w:r>
      <w:r>
        <w:rPr>
          <w:rStyle w:val="NormalCharacter"/>
          <w:rFonts w:ascii="宋体" w:eastAsia="宋体" w:hAnsi="宋体" w:cs="宋体" w:hint="eastAsia"/>
          <w:szCs w:val="21"/>
        </w:rPr>
        <w:t>中标人提供的货物必须是全新、原装、合格正品，完全符合国家规定的质量标准和厂方的标准。货物完好，配件齐全。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2.</w:t>
      </w:r>
      <w:r>
        <w:rPr>
          <w:rStyle w:val="NormalCharacter"/>
          <w:rFonts w:ascii="宋体" w:eastAsia="宋体" w:hAnsi="宋体" w:cs="宋体" w:hint="eastAsia"/>
          <w:szCs w:val="21"/>
        </w:rPr>
        <w:t>保修及售后服务</w:t>
      </w:r>
      <w:r>
        <w:rPr>
          <w:rStyle w:val="NormalCharacter"/>
          <w:rFonts w:ascii="宋体" w:eastAsia="宋体" w:hAnsi="宋体" w:cs="宋体" w:hint="eastAsia"/>
          <w:szCs w:val="21"/>
        </w:rPr>
        <w:t>:</w:t>
      </w:r>
      <w:r>
        <w:rPr>
          <w:rStyle w:val="NormalCharacter"/>
          <w:rFonts w:ascii="宋体" w:eastAsia="宋体" w:hAnsi="宋体" w:cs="宋体" w:hint="eastAsia"/>
          <w:szCs w:val="21"/>
        </w:rPr>
        <w:t>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3.</w:t>
      </w:r>
      <w:r>
        <w:rPr>
          <w:rStyle w:val="NormalCharacter"/>
          <w:rFonts w:ascii="宋体" w:eastAsia="宋体" w:hAnsi="宋体" w:cs="宋体" w:hint="eastAsia"/>
          <w:szCs w:val="21"/>
        </w:rPr>
        <w:t>质保期内设备故障要求</w:t>
      </w:r>
      <w:r>
        <w:rPr>
          <w:rStyle w:val="NormalCharacter"/>
          <w:rFonts w:ascii="宋体" w:eastAsia="宋体" w:hAnsi="宋体" w:cs="宋体" w:hint="eastAsia"/>
          <w:szCs w:val="21"/>
        </w:rPr>
        <w:t>1</w:t>
      </w:r>
      <w:r>
        <w:rPr>
          <w:rStyle w:val="NormalCharacter"/>
          <w:rFonts w:ascii="宋体" w:eastAsia="宋体" w:hAnsi="宋体" w:cs="宋体" w:hint="eastAsia"/>
          <w:szCs w:val="21"/>
        </w:rPr>
        <w:t>小时内应答，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2</w:t>
      </w:r>
      <w:r>
        <w:rPr>
          <w:rStyle w:val="NormalCharacter"/>
          <w:rFonts w:ascii="宋体" w:eastAsia="宋体" w:hAnsi="宋体" w:cs="宋体" w:hint="eastAsia"/>
          <w:szCs w:val="21"/>
        </w:rPr>
        <w:t>小时形成解决方案。逾期甲方可自行组织维修，费用由乙方承担。</w:t>
      </w:r>
    </w:p>
    <w:p w:rsidR="00B656FB" w:rsidRDefault="00304877">
      <w:pPr>
        <w:pStyle w:val="a4"/>
        <w:spacing w:line="360" w:lineRule="auto"/>
        <w:ind w:firstLineChars="0" w:firstLine="0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四、验收</w:t>
      </w:r>
      <w:bookmarkEnd w:id="9"/>
      <w:bookmarkEnd w:id="10"/>
      <w:bookmarkEnd w:id="11"/>
      <w:bookmarkEnd w:id="12"/>
      <w:bookmarkEnd w:id="13"/>
    </w:p>
    <w:p w:rsidR="00B656FB" w:rsidRDefault="00304877">
      <w:pPr>
        <w:spacing w:line="360" w:lineRule="exac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  <w:r>
        <w:rPr>
          <w:rStyle w:val="NormalCharacter"/>
          <w:rFonts w:ascii="宋体" w:eastAsia="宋体" w:hAnsi="宋体" w:cs="宋体" w:hint="eastAsia"/>
          <w:szCs w:val="21"/>
        </w:rPr>
        <w:t>中标人和招标人双方共同实施验收工作，结果经双方确认后生效。</w:t>
      </w:r>
    </w:p>
    <w:bookmarkEnd w:id="8"/>
    <w:p w:rsidR="00B656FB" w:rsidRDefault="00B656FB"/>
    <w:sectPr w:rsidR="00B6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B656FB"/>
    <w:rsid w:val="00304877"/>
    <w:rsid w:val="00B656FB"/>
    <w:rsid w:val="1DE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69613F-7465-4BC7-ABCA-57230E3B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qFormat/>
    <w:pPr>
      <w:ind w:leftChars="200" w:left="840" w:hangingChars="200" w:hanging="420"/>
    </w:pPr>
    <w:rPr>
      <w:szCs w:val="20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2023-06-02T00:39:00Z</dcterms:created>
  <dcterms:modified xsi:type="dcterms:W3CDTF">2023-06-02T00:39:00Z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571D4A0E018C4DD3A1F469D608F4158E_12</vt:lpwstr>
  </property>
</Properties>
</file>