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BD74D">
      <w:pPr>
        <w:jc w:val="center"/>
        <w:rPr>
          <w:rFonts w:hint="eastAsia" w:eastAsiaTheme="minorEastAsia"/>
          <w:sz w:val="30"/>
          <w:szCs w:val="30"/>
          <w:lang w:val="en-US" w:eastAsia="zh-CN"/>
        </w:rPr>
      </w:pPr>
      <w:r>
        <w:rPr>
          <w:sz w:val="30"/>
          <w:szCs w:val="30"/>
        </w:rPr>
        <w:t>不锈钢治疗车</w:t>
      </w:r>
      <w:r>
        <w:rPr>
          <w:rFonts w:hint="eastAsia"/>
          <w:sz w:val="30"/>
          <w:szCs w:val="30"/>
          <w:lang w:val="en-US" w:eastAsia="zh-CN"/>
        </w:rPr>
        <w:t>参数</w:t>
      </w:r>
    </w:p>
    <w:p w14:paraId="37D64C9C"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 xml:space="preserve">规格: </w:t>
      </w:r>
      <w:r>
        <w:rPr>
          <w:rFonts w:hint="eastAsia"/>
          <w:sz w:val="28"/>
          <w:szCs w:val="28"/>
          <w:lang w:val="en-US" w:eastAsia="zh-CN"/>
        </w:rPr>
        <w:t>各规格</w:t>
      </w:r>
    </w:p>
    <w:p w14:paraId="5DD0CD4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sz w:val="28"/>
          <w:szCs w:val="28"/>
        </w:rPr>
        <w:t>材质: SUS304 优质不锈钢</w:t>
      </w:r>
    </w:p>
    <w:p w14:paraId="506619C7">
      <w:pPr>
        <w:pStyle w:val="4"/>
        <w:numPr>
          <w:ilvl w:val="0"/>
          <w:numId w:val="0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bookmarkStart w:id="0" w:name="OLE_LINK1"/>
      <w:r>
        <w:rPr>
          <w:rFonts w:hint="eastAsia"/>
          <w:sz w:val="28"/>
          <w:szCs w:val="28"/>
          <w:lang w:val="en-US" w:eastAsia="zh-CN"/>
        </w:rPr>
        <w:t>★</w:t>
      </w:r>
      <w:bookmarkEnd w:id="0"/>
      <w:r>
        <w:rPr>
          <w:sz w:val="28"/>
          <w:szCs w:val="28"/>
        </w:rPr>
        <w:t>模压凹台面板厚: 1.0mm， 抽屉板厚: 0.8mm，</w:t>
      </w:r>
      <w:r>
        <w:rPr>
          <w:rFonts w:hint="eastAsia"/>
          <w:sz w:val="28"/>
          <w:szCs w:val="28"/>
          <w:lang w:eastAsia="zh-CN"/>
        </w:rPr>
        <w:t>四</w:t>
      </w:r>
      <w:r>
        <w:rPr>
          <w:sz w:val="28"/>
          <w:szCs w:val="28"/>
        </w:rPr>
        <w:t>根立柱:圆 管φ25×1.0mm；</w:t>
      </w:r>
    </w:p>
    <w:p w14:paraId="1913A6B9">
      <w:pPr>
        <w:numPr>
          <w:ilvl w:val="0"/>
          <w:numId w:val="1"/>
        </w:numPr>
        <w:ind w:left="18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两层凹台面，上层三面小立柱护栏，下层四面小立柱护栏，</w:t>
      </w:r>
    </w:p>
    <w:p w14:paraId="2E9D0F3D">
      <w:pPr>
        <w:numPr>
          <w:ilvl w:val="0"/>
          <w:numId w:val="1"/>
        </w:numPr>
        <w:ind w:left="18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上层台面下有一小抽屉，抽屉导轨为优质静音伸缩导轨；</w:t>
      </w:r>
      <w:r>
        <w:rPr>
          <w:rFonts w:hint="eastAsia"/>
          <w:sz w:val="28"/>
          <w:szCs w:val="28"/>
          <w:lang w:val="en-US" w:eastAsia="zh-CN"/>
        </w:rPr>
        <w:t>配一只污物桶</w:t>
      </w:r>
    </w:p>
    <w:p w14:paraId="6993F50B">
      <w:pPr>
        <w:numPr>
          <w:ilvl w:val="0"/>
          <w:numId w:val="1"/>
        </w:numPr>
        <w:ind w:left="180" w:leftChars="0" w:firstLine="0" w:firstLineChars="0"/>
        <w:rPr>
          <w:sz w:val="36"/>
          <w:szCs w:val="36"/>
        </w:rPr>
      </w:pPr>
      <w:r>
        <w:rPr>
          <w:sz w:val="28"/>
          <w:szCs w:val="28"/>
        </w:rPr>
        <w:t>配四只φ100 万向静音轮，含两轮带刹。</w:t>
      </w:r>
      <w:r>
        <w:rPr>
          <w:sz w:val="36"/>
          <w:szCs w:val="36"/>
        </w:rPr>
        <w:t xml:space="preserve"> </w:t>
      </w:r>
    </w:p>
    <w:p w14:paraId="1D762C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18DD51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090D5A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2A4E7D28">
      <w:pPr>
        <w:ind w:firstLine="3960" w:firstLineChars="1100"/>
        <w:rPr>
          <w:rFonts w:hint="eastAsia" w:eastAsiaTheme="minorEastAsia"/>
          <w:sz w:val="36"/>
          <w:szCs w:val="36"/>
          <w:lang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AE9029"/>
    <w:multiLevelType w:val="singleLevel"/>
    <w:tmpl w:val="46AE9029"/>
    <w:lvl w:ilvl="0" w:tentative="0">
      <w:start w:val="4"/>
      <w:numFmt w:val="decimal"/>
      <w:lvlText w:val="%1."/>
      <w:lvlJc w:val="left"/>
      <w:pPr>
        <w:tabs>
          <w:tab w:val="left" w:pos="312"/>
        </w:tabs>
        <w:ind w:left="1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NTQ4MjU1ZjVlYWEzNWI4NGVjYzViMGZkMDg0NDUifQ=="/>
  </w:docVars>
  <w:rsids>
    <w:rsidRoot w:val="00162756"/>
    <w:rsid w:val="000A0DC0"/>
    <w:rsid w:val="00162756"/>
    <w:rsid w:val="00346D89"/>
    <w:rsid w:val="006E1D32"/>
    <w:rsid w:val="0071497A"/>
    <w:rsid w:val="00902FB3"/>
    <w:rsid w:val="00B52CDD"/>
    <w:rsid w:val="00C145F7"/>
    <w:rsid w:val="017E2A82"/>
    <w:rsid w:val="034D6575"/>
    <w:rsid w:val="0CD36378"/>
    <w:rsid w:val="0E470BD3"/>
    <w:rsid w:val="153E7C4D"/>
    <w:rsid w:val="2BB67983"/>
    <w:rsid w:val="2BDA6ECB"/>
    <w:rsid w:val="312406A1"/>
    <w:rsid w:val="34373437"/>
    <w:rsid w:val="363414DC"/>
    <w:rsid w:val="3C1C6307"/>
    <w:rsid w:val="41751BA9"/>
    <w:rsid w:val="4FBA06F6"/>
    <w:rsid w:val="549267D2"/>
    <w:rsid w:val="55CB30C2"/>
    <w:rsid w:val="55F41599"/>
    <w:rsid w:val="5BD92F2A"/>
    <w:rsid w:val="5F5A3AF4"/>
    <w:rsid w:val="684352D5"/>
    <w:rsid w:val="79517393"/>
    <w:rsid w:val="7B7C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269</Words>
  <Characters>304</Characters>
  <Lines>1</Lines>
  <Paragraphs>1</Paragraphs>
  <TotalTime>1</TotalTime>
  <ScaleCrop>false</ScaleCrop>
  <LinksUpToDate>false</LinksUpToDate>
  <CharactersWithSpaces>313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2023-07-20T07:19:00Z</dcterms:created>
  <dc:creator>PC</dc:creator>
  <cp:lastModifiedBy>Attention~</cp:lastModifiedBy>
  <cp:lastPrinted>2024-09-09T01:38:57Z</cp:lastPrinted>
  <dcterms:modified xsi:type="dcterms:W3CDTF">2024-09-09T02:10:08Z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FBCB65D2150B433FAD4B1105A43E1B0A_13</vt:lpwstr>
  </property>
</Properties>
</file>